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CAB0" w14:textId="77777777" w:rsidR="00853AB0" w:rsidRDefault="00CC26D2">
      <w:pPr>
        <w:spacing w:after="145" w:line="259" w:lineRule="auto"/>
        <w:ind w:left="216" w:right="0" w:firstLine="0"/>
        <w:jc w:val="left"/>
      </w:pPr>
      <w:r>
        <w:rPr>
          <w:noProof/>
        </w:rPr>
        <w:drawing>
          <wp:inline distT="0" distB="0" distL="0" distR="0" wp14:anchorId="04C3173D" wp14:editId="4B5F3136">
            <wp:extent cx="3055620" cy="716280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7A6F2" w14:textId="26F517BD" w:rsidR="00853AB0" w:rsidRDefault="00CC26D2">
      <w:pPr>
        <w:spacing w:after="0" w:line="262" w:lineRule="auto"/>
        <w:ind w:left="700" w:right="597" w:firstLine="0"/>
        <w:jc w:val="center"/>
      </w:pPr>
      <w:r>
        <w:rPr>
          <w:rFonts w:ascii="Book Antiqua" w:eastAsia="Book Antiqua" w:hAnsi="Book Antiqua" w:cs="Book Antiqua"/>
          <w:b/>
          <w:sz w:val="44"/>
        </w:rPr>
        <w:t>S</w:t>
      </w:r>
      <w:r>
        <w:rPr>
          <w:rFonts w:ascii="Book Antiqua" w:eastAsia="Book Antiqua" w:hAnsi="Book Antiqua" w:cs="Book Antiqua"/>
          <w:b/>
          <w:sz w:val="35"/>
        </w:rPr>
        <w:t xml:space="preserve">CHOLARSHIP </w:t>
      </w:r>
      <w:r>
        <w:rPr>
          <w:rFonts w:ascii="Book Antiqua" w:eastAsia="Book Antiqua" w:hAnsi="Book Antiqua" w:cs="Book Antiqua"/>
          <w:b/>
          <w:sz w:val="44"/>
        </w:rPr>
        <w:t>I</w:t>
      </w:r>
      <w:r>
        <w:rPr>
          <w:rFonts w:ascii="Book Antiqua" w:eastAsia="Book Antiqua" w:hAnsi="Book Antiqua" w:cs="Book Antiqua"/>
          <w:b/>
          <w:sz w:val="35"/>
        </w:rPr>
        <w:t xml:space="preserve">NTERVIEWS </w:t>
      </w:r>
      <w:r>
        <w:rPr>
          <w:rFonts w:ascii="Book Antiqua" w:eastAsia="Book Antiqua" w:hAnsi="Book Antiqua" w:cs="Book Antiqua"/>
          <w:b/>
          <w:sz w:val="44"/>
        </w:rPr>
        <w:t>202</w:t>
      </w:r>
      <w:r w:rsidR="00DC766F">
        <w:rPr>
          <w:rFonts w:ascii="Book Antiqua" w:eastAsia="Book Antiqua" w:hAnsi="Book Antiqua" w:cs="Book Antiqua"/>
          <w:b/>
          <w:sz w:val="44"/>
        </w:rPr>
        <w:t xml:space="preserve">6 </w:t>
      </w:r>
      <w:r>
        <w:rPr>
          <w:rFonts w:ascii="Book Antiqua" w:eastAsia="Book Antiqua" w:hAnsi="Book Antiqua" w:cs="Book Antiqua"/>
          <w:b/>
          <w:sz w:val="44"/>
        </w:rPr>
        <w:t>T</w:t>
      </w:r>
      <w:r>
        <w:rPr>
          <w:rFonts w:ascii="Book Antiqua" w:eastAsia="Book Antiqua" w:hAnsi="Book Antiqua" w:cs="Book Antiqua"/>
          <w:b/>
          <w:sz w:val="35"/>
        </w:rPr>
        <w:t xml:space="preserve">RAVEL </w:t>
      </w:r>
      <w:r>
        <w:rPr>
          <w:rFonts w:ascii="Book Antiqua" w:eastAsia="Book Antiqua" w:hAnsi="Book Antiqua" w:cs="Book Antiqua"/>
          <w:b/>
          <w:sz w:val="44"/>
        </w:rPr>
        <w:t>E</w:t>
      </w:r>
      <w:r>
        <w:rPr>
          <w:rFonts w:ascii="Book Antiqua" w:eastAsia="Book Antiqua" w:hAnsi="Book Antiqua" w:cs="Book Antiqua"/>
          <w:b/>
          <w:sz w:val="35"/>
        </w:rPr>
        <w:t>XPENSE</w:t>
      </w:r>
      <w:r w:rsidR="00C01C84">
        <w:rPr>
          <w:rFonts w:ascii="Book Antiqua" w:eastAsia="Book Antiqua" w:hAnsi="Book Antiqua" w:cs="Book Antiqua"/>
          <w:b/>
          <w:sz w:val="35"/>
        </w:rPr>
        <w:t>S</w:t>
      </w:r>
      <w:r>
        <w:rPr>
          <w:rFonts w:ascii="Book Antiqua" w:eastAsia="Book Antiqua" w:hAnsi="Book Antiqua" w:cs="Book Antiqua"/>
          <w:b/>
          <w:sz w:val="35"/>
        </w:rPr>
        <w:t xml:space="preserve"> </w:t>
      </w:r>
      <w:r>
        <w:rPr>
          <w:rFonts w:ascii="Book Antiqua" w:eastAsia="Book Antiqua" w:hAnsi="Book Antiqua" w:cs="Book Antiqua"/>
          <w:b/>
          <w:sz w:val="44"/>
        </w:rPr>
        <w:t>C</w:t>
      </w:r>
      <w:r>
        <w:rPr>
          <w:rFonts w:ascii="Book Antiqua" w:eastAsia="Book Antiqua" w:hAnsi="Book Antiqua" w:cs="Book Antiqua"/>
          <w:b/>
          <w:sz w:val="35"/>
        </w:rPr>
        <w:t xml:space="preserve">LAIM </w:t>
      </w:r>
      <w:r>
        <w:rPr>
          <w:rFonts w:ascii="Book Antiqua" w:eastAsia="Book Antiqua" w:hAnsi="Book Antiqua" w:cs="Book Antiqua"/>
          <w:b/>
          <w:sz w:val="44"/>
        </w:rPr>
        <w:t>F</w:t>
      </w:r>
      <w:r>
        <w:rPr>
          <w:rFonts w:ascii="Book Antiqua" w:eastAsia="Book Antiqua" w:hAnsi="Book Antiqua" w:cs="Book Antiqua"/>
          <w:b/>
          <w:sz w:val="35"/>
        </w:rPr>
        <w:t>ORM</w:t>
      </w:r>
      <w:r>
        <w:rPr>
          <w:rFonts w:ascii="Book Antiqua" w:eastAsia="Book Antiqua" w:hAnsi="Book Antiqua" w:cs="Book Antiqua"/>
          <w:b/>
          <w:sz w:val="44"/>
        </w:rPr>
        <w:t xml:space="preserve"> </w:t>
      </w:r>
    </w:p>
    <w:p w14:paraId="1D9C3FB3" w14:textId="77777777" w:rsidR="00853AB0" w:rsidRDefault="00CC26D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4468D5" w14:textId="77777777" w:rsidR="00853AB0" w:rsidRDefault="00CC26D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767833" w14:textId="3B6F8A13" w:rsidR="00853AB0" w:rsidRDefault="00CC26D2">
      <w:pPr>
        <w:ind w:left="-5" w:right="0"/>
      </w:pPr>
      <w:r>
        <w:t xml:space="preserve">Middle Temple is prepared to reimburse your reasonable travel expenses to attend your interview, up to a </w:t>
      </w:r>
      <w:r w:rsidRPr="00DC766F">
        <w:rPr>
          <w:b/>
          <w:bCs/>
          <w:i/>
          <w:iCs/>
        </w:rPr>
        <w:t>maximum</w:t>
      </w:r>
      <w:r>
        <w:t xml:space="preserve"> of </w:t>
      </w:r>
      <w:r>
        <w:rPr>
          <w:b/>
        </w:rPr>
        <w:t>£75</w:t>
      </w:r>
      <w:r>
        <w:t xml:space="preserve"> per candidate.  Reimbursement will only be permitted to candidates travelling </w:t>
      </w:r>
      <w:r w:rsidRPr="00550791">
        <w:rPr>
          <w:b/>
          <w:bCs/>
        </w:rPr>
        <w:t>from outside the M25</w:t>
      </w:r>
      <w:r>
        <w:t xml:space="preserve"> (and does not include travel within London, e.g. bus/tube/taxi).</w:t>
      </w:r>
      <w:r>
        <w:t xml:space="preserve"> </w:t>
      </w:r>
    </w:p>
    <w:p w14:paraId="68EE234A" w14:textId="77777777" w:rsidR="00853AB0" w:rsidRDefault="00CC26D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CCBF8D" w14:textId="43DE5F07" w:rsidR="00853AB0" w:rsidRDefault="00CC26D2">
      <w:pPr>
        <w:ind w:left="-5" w:right="0"/>
      </w:pPr>
      <w:r>
        <w:t xml:space="preserve">Travel expenses will be paid by BACS transfer into your bank account – please provide details below.  If you do not have a UK bank </w:t>
      </w:r>
      <w:r w:rsidR="00DC766F">
        <w:t>account,</w:t>
      </w:r>
      <w:r>
        <w:t xml:space="preserve"> please email the address below.  </w:t>
      </w:r>
    </w:p>
    <w:p w14:paraId="53DD4CC1" w14:textId="77777777" w:rsidR="00853AB0" w:rsidRDefault="00CC26D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D65B5B" w14:textId="77777777" w:rsidR="00853AB0" w:rsidRDefault="00CC26D2">
      <w:pPr>
        <w:spacing w:after="0" w:line="259" w:lineRule="auto"/>
        <w:ind w:left="-5" w:right="0"/>
        <w:jc w:val="left"/>
      </w:pPr>
      <w:r>
        <w:rPr>
          <w:b/>
        </w:rPr>
        <w:t xml:space="preserve">Travelling by train or coach </w:t>
      </w:r>
    </w:p>
    <w:p w14:paraId="197BAAB2" w14:textId="77777777" w:rsidR="00853AB0" w:rsidRDefault="00CC26D2">
      <w:pPr>
        <w:ind w:left="-5" w:right="0"/>
      </w:pPr>
      <w:r>
        <w:t xml:space="preserve">Please complete this form and </w:t>
      </w:r>
      <w:r w:rsidRPr="00CC26D2">
        <w:rPr>
          <w:b/>
          <w:bCs/>
        </w:rPr>
        <w:t>attach your ticket and/or receipt</w:t>
      </w:r>
      <w:r>
        <w:t xml:space="preserve">. </w:t>
      </w:r>
    </w:p>
    <w:p w14:paraId="38503339" w14:textId="77777777" w:rsidR="00853AB0" w:rsidRDefault="00CC26D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C9F343" w14:textId="77777777" w:rsidR="00853AB0" w:rsidRDefault="00CC26D2">
      <w:pPr>
        <w:pStyle w:val="Heading1"/>
        <w:ind w:left="-5"/>
      </w:pPr>
      <w:r>
        <w:t xml:space="preserve">Travelling by car </w:t>
      </w:r>
    </w:p>
    <w:p w14:paraId="19863E37" w14:textId="77777777" w:rsidR="00853AB0" w:rsidRDefault="00CC26D2">
      <w:pPr>
        <w:spacing w:after="189"/>
        <w:ind w:left="-5" w:right="0"/>
      </w:pPr>
      <w:r>
        <w:t xml:space="preserve">Those travelling by car will be reimbursed at the level of a students’ rate coach fare from their point of departure.  Please find out the cost of such a coach fare and provide evidence of this together with this form (i.e. a screen shot from coach website). </w:t>
      </w:r>
    </w:p>
    <w:p w14:paraId="4E0D749C" w14:textId="77777777" w:rsidR="00853AB0" w:rsidRDefault="00CC26D2">
      <w:pPr>
        <w:ind w:left="-5" w:right="0"/>
      </w:pPr>
      <w:r>
        <w:t xml:space="preserve">Disabled students travelling by car will be reimbursed at the rate of 90p per mile.  Please complete the form and include the number of miles travelled. </w:t>
      </w:r>
    </w:p>
    <w:p w14:paraId="753F5A16" w14:textId="77777777" w:rsidR="00853AB0" w:rsidRDefault="00CC26D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7000E5" w14:textId="77777777" w:rsidR="00853AB0" w:rsidRDefault="00CC26D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DF1141" w14:textId="77777777" w:rsidR="00853AB0" w:rsidRDefault="00CC26D2">
      <w:pPr>
        <w:pStyle w:val="Heading1"/>
        <w:ind w:left="-5"/>
      </w:pPr>
      <w:r>
        <w:t xml:space="preserve">Please complete this form clearly, in BLOCK CAPITALS </w:t>
      </w:r>
    </w:p>
    <w:tbl>
      <w:tblPr>
        <w:tblStyle w:val="TableGrid"/>
        <w:tblW w:w="7368" w:type="dxa"/>
        <w:tblInd w:w="0" w:type="dxa"/>
        <w:tblLook w:val="04A0" w:firstRow="1" w:lastRow="0" w:firstColumn="1" w:lastColumn="0" w:noHBand="0" w:noVBand="1"/>
      </w:tblPr>
      <w:tblGrid>
        <w:gridCol w:w="2410"/>
        <w:gridCol w:w="4958"/>
      </w:tblGrid>
      <w:tr w:rsidR="00853AB0" w14:paraId="287E9E30" w14:textId="77777777">
        <w:trPr>
          <w:trHeight w:val="589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9737DF" w14:textId="554743D2" w:rsidR="005B6AA0" w:rsidRDefault="00CC26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92BF3C5" w14:textId="77777777" w:rsidR="00853AB0" w:rsidRDefault="00CC26D2">
            <w:pPr>
              <w:spacing w:after="266" w:line="259" w:lineRule="auto"/>
              <w:ind w:left="0" w:right="0" w:firstLine="0"/>
              <w:jc w:val="left"/>
            </w:pPr>
            <w:r>
              <w:t xml:space="preserve">Name: </w:t>
            </w:r>
          </w:p>
          <w:p w14:paraId="46338D01" w14:textId="3D78C6AE" w:rsidR="00853AB0" w:rsidRDefault="00CC26D2">
            <w:pPr>
              <w:spacing w:after="266" w:line="259" w:lineRule="auto"/>
              <w:ind w:left="0" w:right="0" w:firstLine="0"/>
              <w:jc w:val="left"/>
            </w:pPr>
            <w:r>
              <w:t xml:space="preserve">Telephone Number: </w:t>
            </w:r>
          </w:p>
          <w:p w14:paraId="61CB872C" w14:textId="77777777" w:rsidR="005B6AA0" w:rsidRDefault="005B6AA0">
            <w:pPr>
              <w:spacing w:after="266" w:line="259" w:lineRule="auto"/>
              <w:ind w:left="0" w:right="0" w:firstLine="0"/>
              <w:jc w:val="left"/>
            </w:pPr>
          </w:p>
          <w:p w14:paraId="42B5414B" w14:textId="668D9CF6" w:rsidR="00853AB0" w:rsidRDefault="00CC26D2">
            <w:pPr>
              <w:spacing w:after="266" w:line="259" w:lineRule="auto"/>
              <w:ind w:left="0" w:right="0" w:firstLine="0"/>
              <w:jc w:val="left"/>
            </w:pPr>
            <w:r>
              <w:t xml:space="preserve">Email Address: </w:t>
            </w:r>
          </w:p>
          <w:p w14:paraId="3E96C398" w14:textId="77777777" w:rsidR="00853AB0" w:rsidRDefault="00CC26D2">
            <w:pPr>
              <w:spacing w:after="263" w:line="259" w:lineRule="auto"/>
              <w:ind w:left="0" w:right="0" w:firstLine="0"/>
              <w:jc w:val="left"/>
            </w:pPr>
            <w:r>
              <w:t xml:space="preserve">Date of interview: </w:t>
            </w:r>
          </w:p>
          <w:p w14:paraId="38DA86E5" w14:textId="77777777" w:rsidR="00853AB0" w:rsidRDefault="00CC26D2">
            <w:pPr>
              <w:spacing w:after="266" w:line="259" w:lineRule="auto"/>
              <w:ind w:left="0" w:right="0" w:firstLine="0"/>
              <w:jc w:val="left"/>
            </w:pPr>
            <w:r>
              <w:t xml:space="preserve">Method of travel:   </w:t>
            </w:r>
          </w:p>
          <w:p w14:paraId="3275CF84" w14:textId="77777777" w:rsidR="00853AB0" w:rsidRDefault="00CC26D2">
            <w:pPr>
              <w:spacing w:after="266" w:line="259" w:lineRule="auto"/>
              <w:ind w:left="0" w:right="0" w:firstLine="0"/>
              <w:jc w:val="left"/>
            </w:pPr>
            <w:r>
              <w:t xml:space="preserve">Departure point:  </w:t>
            </w:r>
          </w:p>
          <w:p w14:paraId="6CA6CA00" w14:textId="77777777" w:rsidR="00853AB0" w:rsidRDefault="00CC26D2">
            <w:pPr>
              <w:spacing w:after="263" w:line="259" w:lineRule="auto"/>
              <w:ind w:left="0" w:right="0" w:firstLine="0"/>
              <w:jc w:val="left"/>
            </w:pPr>
            <w:r>
              <w:t xml:space="preserve">Cost of return journey: </w:t>
            </w:r>
          </w:p>
          <w:p w14:paraId="55A0540A" w14:textId="77777777" w:rsidR="00853AB0" w:rsidRDefault="00CC26D2">
            <w:pPr>
              <w:spacing w:after="266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Bank Details:</w:t>
            </w:r>
            <w:r>
              <w:rPr>
                <w:b/>
              </w:rPr>
              <w:t xml:space="preserve"> </w:t>
            </w:r>
          </w:p>
          <w:p w14:paraId="02C4EF29" w14:textId="77777777" w:rsidR="00853AB0" w:rsidRDefault="00CC26D2">
            <w:pPr>
              <w:spacing w:after="266" w:line="259" w:lineRule="auto"/>
              <w:ind w:left="0" w:right="0" w:firstLine="0"/>
              <w:jc w:val="left"/>
            </w:pPr>
            <w:r>
              <w:t xml:space="preserve">Account Number: </w:t>
            </w:r>
          </w:p>
          <w:p w14:paraId="58179E1B" w14:textId="77777777" w:rsidR="00853AB0" w:rsidRDefault="00CC26D2">
            <w:pPr>
              <w:spacing w:after="266" w:line="259" w:lineRule="auto"/>
              <w:ind w:left="0" w:right="0" w:firstLine="0"/>
              <w:jc w:val="left"/>
            </w:pPr>
            <w:r>
              <w:lastRenderedPageBreak/>
              <w:t xml:space="preserve">Sort Code: </w:t>
            </w:r>
          </w:p>
          <w:p w14:paraId="1D196414" w14:textId="77777777" w:rsidR="00853AB0" w:rsidRDefault="00CC26D2">
            <w:pPr>
              <w:spacing w:after="0" w:line="259" w:lineRule="auto"/>
              <w:ind w:left="0" w:right="0" w:firstLine="0"/>
              <w:jc w:val="left"/>
            </w:pPr>
            <w:r>
              <w:t xml:space="preserve">Bank Name: 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14:paraId="1F238D3F" w14:textId="77777777" w:rsidR="005B6AA0" w:rsidRDefault="005B6AA0">
            <w:pPr>
              <w:spacing w:after="0" w:line="350" w:lineRule="auto"/>
              <w:ind w:left="167" w:right="0" w:hanging="167"/>
              <w:jc w:val="left"/>
            </w:pPr>
          </w:p>
          <w:p w14:paraId="7B81D0DC" w14:textId="2A01B904" w:rsidR="00853AB0" w:rsidRDefault="00CC26D2">
            <w:pPr>
              <w:spacing w:after="0" w:line="350" w:lineRule="auto"/>
              <w:ind w:left="167" w:right="0" w:hanging="167"/>
              <w:jc w:val="left"/>
            </w:pPr>
            <w:r>
              <w:t xml:space="preserve">________________________________________ </w:t>
            </w:r>
          </w:p>
          <w:p w14:paraId="5C4F1BA8" w14:textId="77777777" w:rsidR="005B6AA0" w:rsidRDefault="005B6AA0">
            <w:pPr>
              <w:spacing w:after="0" w:line="365" w:lineRule="auto"/>
              <w:ind w:left="157" w:right="0" w:hanging="157"/>
              <w:jc w:val="left"/>
            </w:pPr>
          </w:p>
          <w:p w14:paraId="3E368487" w14:textId="3D21FF62" w:rsidR="00853AB0" w:rsidRDefault="00CC26D2">
            <w:pPr>
              <w:spacing w:after="0" w:line="365" w:lineRule="auto"/>
              <w:ind w:left="157" w:right="0" w:hanging="157"/>
              <w:jc w:val="left"/>
            </w:pPr>
            <w:r>
              <w:t xml:space="preserve">________________________________________ </w:t>
            </w:r>
          </w:p>
          <w:p w14:paraId="23803717" w14:textId="77777777" w:rsidR="005B6AA0" w:rsidRDefault="005B6AA0">
            <w:pPr>
              <w:spacing w:after="283" w:line="259" w:lineRule="auto"/>
              <w:ind w:left="0" w:right="0" w:firstLine="0"/>
            </w:pPr>
          </w:p>
          <w:p w14:paraId="4C870B94" w14:textId="61E4D9B1" w:rsidR="00853AB0" w:rsidRDefault="00CC26D2">
            <w:pPr>
              <w:spacing w:after="283" w:line="259" w:lineRule="auto"/>
              <w:ind w:left="0" w:right="0" w:firstLine="0"/>
            </w:pPr>
            <w:r>
              <w:t xml:space="preserve">________________________________________ </w:t>
            </w:r>
          </w:p>
          <w:p w14:paraId="73D4131D" w14:textId="31EE659B" w:rsidR="00853AB0" w:rsidRDefault="00CC26D2">
            <w:pPr>
              <w:spacing w:after="249" w:line="259" w:lineRule="auto"/>
              <w:ind w:left="0" w:right="0" w:firstLine="0"/>
              <w:jc w:val="left"/>
            </w:pPr>
            <w:r>
              <w:t xml:space="preserve">___ / ___ / ___ </w:t>
            </w:r>
          </w:p>
          <w:p w14:paraId="29EE4462" w14:textId="08051924" w:rsidR="00853AB0" w:rsidRDefault="00CC26D2">
            <w:pPr>
              <w:spacing w:after="313" w:line="259" w:lineRule="auto"/>
              <w:ind w:left="0" w:right="0" w:firstLine="0"/>
              <w:jc w:val="left"/>
            </w:pPr>
            <w:r>
              <w:t>TRAIN / COACH / CAR</w:t>
            </w:r>
            <w:r>
              <w:t xml:space="preserve"> </w:t>
            </w:r>
            <w:r>
              <w:rPr>
                <w:i/>
              </w:rPr>
              <w:t>(delete as appropriate)</w:t>
            </w:r>
            <w:r>
              <w:t xml:space="preserve"> </w:t>
            </w:r>
          </w:p>
          <w:p w14:paraId="34C23F64" w14:textId="23F9B1AD" w:rsidR="00853AB0" w:rsidRDefault="00CC26D2">
            <w:pPr>
              <w:tabs>
                <w:tab w:val="right" w:pos="4958"/>
              </w:tabs>
              <w:spacing w:after="315" w:line="259" w:lineRule="auto"/>
              <w:ind w:left="0" w:right="0" w:firstLine="0"/>
              <w:jc w:val="left"/>
            </w:pPr>
            <w:r>
              <w:t>________________________________________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r>
              <w:t xml:space="preserve"> </w:t>
            </w:r>
          </w:p>
          <w:p w14:paraId="1B06A65D" w14:textId="38314752" w:rsidR="00853AB0" w:rsidRDefault="00CC26D2">
            <w:pPr>
              <w:spacing w:after="837" w:line="259" w:lineRule="auto"/>
              <w:ind w:left="0" w:right="0" w:firstLine="0"/>
              <w:jc w:val="left"/>
            </w:pPr>
            <w:r>
              <w:t>£ ______</w:t>
            </w:r>
          </w:p>
          <w:p w14:paraId="50F9395D" w14:textId="77777777" w:rsidR="00853AB0" w:rsidRDefault="005B6AA0">
            <w:pPr>
              <w:spacing w:after="0" w:line="259" w:lineRule="auto"/>
              <w:ind w:left="0" w:right="0" w:firstLine="0"/>
            </w:pPr>
            <w:r>
              <w:t>________________________________________</w:t>
            </w:r>
          </w:p>
          <w:p w14:paraId="0496CE8D" w14:textId="3F704FD0" w:rsidR="005B6AA0" w:rsidRDefault="005B6AA0">
            <w:pPr>
              <w:spacing w:after="0" w:line="259" w:lineRule="auto"/>
              <w:ind w:left="0" w:right="0" w:firstLine="0"/>
            </w:pPr>
          </w:p>
        </w:tc>
      </w:tr>
    </w:tbl>
    <w:p w14:paraId="580D0EFE" w14:textId="77777777" w:rsidR="00DC766F" w:rsidRDefault="00DC766F">
      <w:pPr>
        <w:spacing w:after="0" w:line="244" w:lineRule="auto"/>
        <w:ind w:left="0" w:right="0" w:firstLine="0"/>
        <w:jc w:val="left"/>
        <w:rPr>
          <w:b/>
        </w:rPr>
      </w:pPr>
    </w:p>
    <w:p w14:paraId="1C875C4D" w14:textId="44F076DE" w:rsidR="00853AB0" w:rsidRDefault="00CC26D2">
      <w:pPr>
        <w:spacing w:after="0" w:line="244" w:lineRule="auto"/>
        <w:ind w:left="0" w:right="0" w:firstLine="0"/>
        <w:jc w:val="left"/>
      </w:pPr>
      <w:r>
        <w:rPr>
          <w:b/>
        </w:rPr>
        <w:t xml:space="preserve">This </w:t>
      </w:r>
      <w:r>
        <w:rPr>
          <w:b/>
        </w:rPr>
        <w:tab/>
        <w:t xml:space="preserve">form </w:t>
      </w:r>
      <w:r>
        <w:rPr>
          <w:b/>
        </w:rPr>
        <w:tab/>
        <w:t xml:space="preserve">(and </w:t>
      </w:r>
      <w:r>
        <w:rPr>
          <w:b/>
        </w:rPr>
        <w:tab/>
        <w:t xml:space="preserve">any </w:t>
      </w:r>
      <w:r>
        <w:rPr>
          <w:b/>
        </w:rPr>
        <w:tab/>
        <w:t xml:space="preserve">receipts) </w:t>
      </w:r>
      <w:r>
        <w:rPr>
          <w:b/>
        </w:rPr>
        <w:tab/>
        <w:t xml:space="preserve">should </w:t>
      </w:r>
      <w:r>
        <w:rPr>
          <w:b/>
        </w:rPr>
        <w:tab/>
        <w:t xml:space="preserve">be </w:t>
      </w:r>
      <w:r>
        <w:rPr>
          <w:b/>
        </w:rPr>
        <w:tab/>
        <w:t xml:space="preserve">returned </w:t>
      </w:r>
      <w:r>
        <w:rPr>
          <w:b/>
        </w:rPr>
        <w:tab/>
        <w:t xml:space="preserve">to: </w:t>
      </w:r>
      <w:proofErr w:type="gramStart"/>
      <w:r>
        <w:rPr>
          <w:color w:val="0563C1"/>
          <w:u w:val="single" w:color="0563C1"/>
        </w:rPr>
        <w:t>scholarshipapplications@middletemple.org.uk</w:t>
      </w:r>
      <w:r>
        <w:t xml:space="preserve">  </w:t>
      </w:r>
      <w:r>
        <w:rPr>
          <w:b/>
          <w:u w:val="single" w:color="000000"/>
        </w:rPr>
        <w:t>within</w:t>
      </w:r>
      <w:proofErr w:type="gramEnd"/>
      <w:r>
        <w:rPr>
          <w:b/>
          <w:u w:val="single" w:color="000000"/>
        </w:rPr>
        <w:t xml:space="preserve"> 7 days of your interview</w:t>
      </w:r>
      <w:r>
        <w:t xml:space="preserve">.  Claims made after this time will not be processed. </w:t>
      </w:r>
    </w:p>
    <w:p w14:paraId="0FECA6AE" w14:textId="77777777" w:rsidR="00853AB0" w:rsidRDefault="00CC26D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sectPr w:rsidR="00853AB0">
      <w:pgSz w:w="11904" w:h="16836"/>
      <w:pgMar w:top="709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B0"/>
    <w:rsid w:val="00550791"/>
    <w:rsid w:val="005B6AA0"/>
    <w:rsid w:val="00683521"/>
    <w:rsid w:val="00853AB0"/>
    <w:rsid w:val="00910A5D"/>
    <w:rsid w:val="00A10773"/>
    <w:rsid w:val="00C01C84"/>
    <w:rsid w:val="00CC26D2"/>
    <w:rsid w:val="00D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9CEE"/>
  <w15:docId w15:val="{A29745CA-7ED3-4971-AD2A-EC5DC02B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4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1521</Characters>
  <Application>Microsoft Office Word</Application>
  <DocSecurity>0</DocSecurity>
  <Lines>58</Lines>
  <Paragraphs>34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Temple</dc:title>
  <dc:subject/>
  <dc:creator>Suzanne Walker</dc:creator>
  <cp:keywords/>
  <cp:lastModifiedBy>Scott Stoneman</cp:lastModifiedBy>
  <cp:revision>4</cp:revision>
  <dcterms:created xsi:type="dcterms:W3CDTF">2026-01-28T16:18:00Z</dcterms:created>
  <dcterms:modified xsi:type="dcterms:W3CDTF">2026-01-28T16:22:00Z</dcterms:modified>
</cp:coreProperties>
</file>