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4A31" w14:textId="25D6D1B9" w:rsidR="00E652F2" w:rsidRPr="00375BB7" w:rsidRDefault="00B474EF" w:rsidP="00B474EF">
      <w:pPr>
        <w:tabs>
          <w:tab w:val="right" w:pos="8931"/>
        </w:tabs>
        <w:rPr>
          <w:rFonts w:ascii="Arial" w:hAnsi="Arial" w:cs="Arial"/>
          <w:b/>
          <w:sz w:val="24"/>
          <w:szCs w:val="24"/>
        </w:rPr>
      </w:pPr>
      <w:bookmarkStart w:id="0" w:name="_Hlk529519483"/>
      <w:r>
        <w:rPr>
          <w:rFonts w:ascii="Arial" w:hAnsi="Arial" w:cs="Arial"/>
          <w:b/>
          <w:noProof/>
          <w:sz w:val="24"/>
          <w:szCs w:val="24"/>
          <w:lang w:eastAsia="en-GB"/>
        </w:rPr>
        <w:drawing>
          <wp:inline distT="0" distB="0" distL="0" distR="0" wp14:anchorId="02029939" wp14:editId="38BCDA14">
            <wp:extent cx="3158457" cy="73660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GB%20logo%20no%20bor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457" cy="736600"/>
                    </a:xfrm>
                    <a:prstGeom prst="rect">
                      <a:avLst/>
                    </a:prstGeom>
                  </pic:spPr>
                </pic:pic>
              </a:graphicData>
            </a:graphic>
          </wp:inline>
        </w:drawing>
      </w:r>
      <w:r>
        <w:rPr>
          <w:rFonts w:ascii="Arial" w:hAnsi="Arial" w:cs="Arial"/>
          <w:b/>
          <w:sz w:val="24"/>
          <w:szCs w:val="24"/>
        </w:rPr>
        <w:tab/>
      </w:r>
      <w:r w:rsidR="00E652F2" w:rsidRPr="00375BB7">
        <w:rPr>
          <w:rFonts w:ascii="Arial" w:hAnsi="Arial" w:cs="Arial"/>
          <w:b/>
          <w:noProof/>
          <w:sz w:val="24"/>
          <w:szCs w:val="24"/>
          <w:lang w:eastAsia="en-GB"/>
        </w:rPr>
        <w:drawing>
          <wp:inline distT="0" distB="0" distL="0" distR="0" wp14:anchorId="1B8A06F0" wp14:editId="1938D2E5">
            <wp:extent cx="1433195" cy="916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inline>
        </w:drawing>
      </w:r>
      <w:r>
        <w:rPr>
          <w:rFonts w:ascii="Arial" w:hAnsi="Arial" w:cs="Arial"/>
          <w:b/>
          <w:sz w:val="24"/>
          <w:szCs w:val="24"/>
        </w:rPr>
        <w:t xml:space="preserve">             </w:t>
      </w:r>
    </w:p>
    <w:p w14:paraId="769F1995" w14:textId="14C75461" w:rsidR="00253881" w:rsidRPr="00375BB7" w:rsidRDefault="00253881" w:rsidP="00E60D49">
      <w:pPr>
        <w:jc w:val="center"/>
        <w:rPr>
          <w:rFonts w:ascii="Arial" w:hAnsi="Arial" w:cs="Arial"/>
          <w:b/>
          <w:sz w:val="24"/>
          <w:szCs w:val="24"/>
        </w:rPr>
      </w:pPr>
    </w:p>
    <w:p w14:paraId="095D47E4" w14:textId="59F1BD01" w:rsidR="00E60D49"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r w:rsidR="00267D60">
        <w:rPr>
          <w:rFonts w:ascii="Arial" w:hAnsi="Arial" w:cs="Arial"/>
          <w:b/>
          <w:sz w:val="24"/>
          <w:szCs w:val="24"/>
        </w:rPr>
        <w:t xml:space="preserve"> – amended for Readmission</w:t>
      </w:r>
    </w:p>
    <w:p w14:paraId="29ECAAC7" w14:textId="77777777" w:rsidR="005D4945" w:rsidRPr="00375BB7" w:rsidRDefault="005D4945" w:rsidP="003737E1">
      <w:pPr>
        <w:jc w:val="center"/>
        <w:rPr>
          <w:rFonts w:ascii="Arial" w:hAnsi="Arial" w:cs="Arial"/>
          <w:b/>
          <w:sz w:val="24"/>
          <w:szCs w:val="24"/>
        </w:rPr>
      </w:pP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1"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asked?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7EF29FC3"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Criminal Offences</w:t>
      </w:r>
      <w:r w:rsidR="00B0535F" w:rsidRPr="00375BB7">
        <w:rPr>
          <w:rFonts w:ascii="Arial" w:hAnsi="Arial" w:cs="Arial"/>
          <w:sz w:val="24"/>
          <w:szCs w:val="24"/>
        </w:rPr>
        <w:t>;</w:t>
      </w:r>
    </w:p>
    <w:p w14:paraId="043A5377" w14:textId="290257A9"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Academic History</w:t>
      </w:r>
      <w:r w:rsidR="00B0535F" w:rsidRPr="00375BB7">
        <w:rPr>
          <w:rFonts w:ascii="Arial" w:hAnsi="Arial" w:cs="Arial"/>
          <w:sz w:val="24"/>
          <w:szCs w:val="24"/>
        </w:rPr>
        <w:t>;</w:t>
      </w:r>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0902208F" w:rsidR="00B55FE3" w:rsidRPr="00375BB7"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agreed with the Bar Standards Board, Council of the Inns of Court and other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 xml:space="preserve">more information on the legal basis for the processing of your information, please contact </w:t>
      </w:r>
      <w:r w:rsidR="00B13F29">
        <w:rPr>
          <w:rFonts w:ascii="Arial" w:hAnsi="Arial" w:cs="Arial"/>
          <w:sz w:val="24"/>
          <w:szCs w:val="24"/>
        </w:rPr>
        <w:t>the</w:t>
      </w:r>
      <w:r w:rsidR="003D3277">
        <w:rPr>
          <w:rFonts w:ascii="Arial" w:hAnsi="Arial" w:cs="Arial"/>
          <w:sz w:val="24"/>
          <w:szCs w:val="24"/>
        </w:rPr>
        <w:t xml:space="preserve"> Inn.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A95C95F" w:rsidR="00253881"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p w14:paraId="3F5B2099" w14:textId="77777777" w:rsidR="005D4945" w:rsidRPr="00375BB7" w:rsidRDefault="005D4945" w:rsidP="00253881">
      <w:pPr>
        <w:rPr>
          <w:rFonts w:ascii="Arial" w:hAnsi="Arial" w:cs="Arial"/>
          <w:sz w:val="24"/>
          <w:szCs w:val="24"/>
        </w:rPr>
      </w:pPr>
    </w:p>
    <w:bookmarkEnd w:id="1"/>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lastRenderedPageBreak/>
        <w:t>Personal details</w:t>
      </w:r>
    </w:p>
    <w:p w14:paraId="2A863711" w14:textId="77777777" w:rsidR="007F7B98" w:rsidRPr="00375BB7" w:rsidRDefault="007F7B98" w:rsidP="007F7B98">
      <w:pPr>
        <w:autoSpaceDE w:val="0"/>
        <w:autoSpaceDN w:val="0"/>
        <w:adjustRightInd w:val="0"/>
        <w:rPr>
          <w:rFonts w:ascii="Arial" w:hAnsi="Arial" w:cs="Arial"/>
          <w:sz w:val="24"/>
          <w:szCs w:val="24"/>
        </w:rPr>
      </w:pPr>
      <w:proofErr w:type="spellStart"/>
      <w:r w:rsidRPr="00375BB7">
        <w:rPr>
          <w:rFonts w:ascii="Arial" w:hAnsi="Arial" w:cs="Arial"/>
          <w:sz w:val="24"/>
          <w:szCs w:val="24"/>
        </w:rPr>
        <w:t>MyBar</w:t>
      </w:r>
      <w:proofErr w:type="spellEnd"/>
      <w:r w:rsidRPr="00375BB7">
        <w:rPr>
          <w:rFonts w:ascii="Arial" w:hAnsi="Arial" w:cs="Arial"/>
          <w:sz w:val="24"/>
          <w:szCs w:val="24"/>
        </w:rPr>
        <w:t xml:space="preserve"> </w:t>
      </w:r>
      <w:proofErr w:type="spellStart"/>
      <w:r w:rsidRPr="00375BB7">
        <w:rPr>
          <w:rFonts w:ascii="Arial" w:hAnsi="Arial" w:cs="Arial"/>
          <w:sz w:val="24"/>
          <w:szCs w:val="24"/>
        </w:rPr>
        <w:t>Reg</w:t>
      </w:r>
      <w:proofErr w:type="spellEnd"/>
      <w:r w:rsidRPr="00375BB7">
        <w:rPr>
          <w:rFonts w:ascii="Arial" w:hAnsi="Arial" w:cs="Arial"/>
          <w:sz w:val="24"/>
          <w:szCs w:val="24"/>
        </w:rPr>
        <w:t xml:space="preserve"> Number</w:t>
      </w:r>
      <w:r w:rsidRPr="00375BB7">
        <w:rPr>
          <w:rFonts w:ascii="Arial" w:hAnsi="Arial" w:cs="Arial"/>
          <w:sz w:val="24"/>
          <w:szCs w:val="24"/>
        </w:rPr>
        <w:tab/>
        <w:t>(if available)</w:t>
      </w:r>
      <w:r w:rsidRPr="00375BB7">
        <w:rPr>
          <w:rFonts w:ascii="Arial" w:hAnsi="Arial" w:cs="Arial"/>
          <w:sz w:val="24"/>
          <w:szCs w:val="24"/>
        </w:rPr>
        <w:tab/>
      </w:r>
      <w:sdt>
        <w:sdtPr>
          <w:rPr>
            <w:rFonts w:ascii="Arial" w:hAnsi="Arial" w:cs="Arial"/>
            <w:sz w:val="24"/>
            <w:szCs w:val="24"/>
          </w:rPr>
          <w:id w:val="2056496047"/>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Last name*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130D1E15"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pt;height:18pt" o:ole="">
            <v:imagedata r:id="rId12" o:title=""/>
          </v:shape>
          <w:control r:id="rId13" w:name="CheckBox181" w:shapeid="_x0000_i1053"/>
        </w:object>
      </w:r>
      <w:r w:rsidRPr="00375BB7">
        <w:rPr>
          <w:rFonts w:ascii="Arial" w:hAnsi="Arial" w:cs="Arial"/>
          <w:sz w:val="24"/>
          <w:szCs w:val="24"/>
        </w:rPr>
        <w:t xml:space="preserve"> </w:t>
      </w:r>
    </w:p>
    <w:p w14:paraId="6F7ACD22" w14:textId="22CD4383"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84" type="#_x0000_t75" style="width:108pt;height:18pt" o:ole="">
            <v:imagedata r:id="rId14" o:title=""/>
          </v:shape>
          <w:control r:id="rId15" w:name="CheckBox1171" w:shapeid="_x0000_i1084"/>
        </w:object>
      </w:r>
    </w:p>
    <w:p w14:paraId="551C8796" w14:textId="77777777" w:rsidR="00620F78" w:rsidRPr="00375BB7" w:rsidRDefault="00620F78" w:rsidP="00620F78">
      <w:pPr>
        <w:ind w:hanging="28"/>
        <w:jc w:val="both"/>
        <w:rPr>
          <w:rFonts w:ascii="Arial" w:hAnsi="Arial" w:cs="Arial"/>
          <w:sz w:val="24"/>
          <w:szCs w:val="24"/>
        </w:rPr>
      </w:pPr>
    </w:p>
    <w:p w14:paraId="479B0417" w14:textId="657C0CAD" w:rsidR="009700A0" w:rsidRDefault="00DB387F" w:rsidP="00DB387F">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267D60" w:rsidRDefault="00FF3EE0" w:rsidP="00BE5A25">
      <w:pPr>
        <w:rPr>
          <w:rFonts w:ascii="Arial" w:hAnsi="Arial" w:cs="Arial"/>
          <w:strike/>
          <w:sz w:val="24"/>
          <w:szCs w:val="24"/>
        </w:rPr>
      </w:pPr>
      <w:r w:rsidRPr="00267D60">
        <w:rPr>
          <w:rFonts w:ascii="Arial" w:hAnsi="Arial" w:cs="Arial"/>
          <w:strike/>
          <w:sz w:val="24"/>
        </w:rPr>
        <w:lastRenderedPageBreak/>
        <w:t>Question 2</w:t>
      </w:r>
      <w:r w:rsidR="009700A0" w:rsidRPr="00267D60">
        <w:rPr>
          <w:rFonts w:ascii="Arial" w:hAnsi="Arial" w:cs="Arial"/>
          <w:strike/>
          <w:sz w:val="24"/>
        </w:rPr>
        <w:t xml:space="preserve"> – </w:t>
      </w:r>
      <w:r w:rsidRPr="00267D60">
        <w:rPr>
          <w:rFonts w:ascii="Arial" w:hAnsi="Arial" w:cs="Arial"/>
          <w:strike/>
          <w:sz w:val="24"/>
          <w:szCs w:val="24"/>
        </w:rPr>
        <w:t>Do you understand that</w:t>
      </w:r>
      <w:r w:rsidR="00BE5A25" w:rsidRPr="00267D60">
        <w:rPr>
          <w:rFonts w:ascii="Arial" w:hAnsi="Arial" w:cs="Arial"/>
          <w:strike/>
          <w:sz w:val="24"/>
          <w:szCs w:val="24"/>
        </w:rPr>
        <w:t xml:space="preserve"> </w:t>
      </w:r>
      <w:r w:rsidRPr="00267D60">
        <w:rPr>
          <w:rFonts w:ascii="Arial" w:hAnsi="Arial" w:cs="Arial"/>
          <w:strike/>
          <w:sz w:val="24"/>
          <w:szCs w:val="24"/>
        </w:rPr>
        <w:t xml:space="preserve">when you apply to be </w:t>
      </w:r>
      <w:proofErr w:type="gramStart"/>
      <w:r w:rsidRPr="00267D60">
        <w:rPr>
          <w:rFonts w:ascii="Arial" w:hAnsi="Arial" w:cs="Arial"/>
          <w:strike/>
          <w:sz w:val="24"/>
          <w:szCs w:val="24"/>
        </w:rPr>
        <w:t>Called</w:t>
      </w:r>
      <w:proofErr w:type="gramEnd"/>
      <w:r w:rsidRPr="00267D60">
        <w:rPr>
          <w:rFonts w:ascii="Arial" w:hAnsi="Arial" w:cs="Arial"/>
          <w:strike/>
          <w:sz w:val="24"/>
          <w:szCs w:val="24"/>
        </w:rPr>
        <w:t xml:space="preserve"> you will need to comply with the Inn’s process for administering the </w:t>
      </w:r>
      <w:r w:rsidR="00D214D9" w:rsidRPr="00267D60">
        <w:rPr>
          <w:rFonts w:ascii="Arial" w:hAnsi="Arial" w:cs="Arial"/>
          <w:strike/>
          <w:sz w:val="24"/>
          <w:szCs w:val="24"/>
        </w:rPr>
        <w:t xml:space="preserve">criminal records </w:t>
      </w:r>
      <w:r w:rsidRPr="00267D60">
        <w:rPr>
          <w:rFonts w:ascii="Arial" w:hAnsi="Arial" w:cs="Arial"/>
          <w:strike/>
          <w:sz w:val="24"/>
          <w:szCs w:val="24"/>
        </w:rPr>
        <w:t>checks, and if you do not comply, you will not be Called?</w:t>
      </w:r>
    </w:p>
    <w:p w14:paraId="755B5760" w14:textId="627E88E3" w:rsidR="00862497" w:rsidRPr="00267D60" w:rsidRDefault="00862497" w:rsidP="00862497">
      <w:pPr>
        <w:pStyle w:val="ListParagraph"/>
        <w:ind w:left="0"/>
        <w:rPr>
          <w:rFonts w:ascii="Arial" w:hAnsi="Arial" w:cs="Arial"/>
          <w:strike/>
          <w:sz w:val="24"/>
          <w:szCs w:val="24"/>
        </w:rPr>
      </w:pPr>
      <w:r w:rsidRPr="00267D60">
        <w:rPr>
          <w:rFonts w:ascii="Arial" w:hAnsi="Arial" w:cs="Arial"/>
          <w:strike/>
          <w:sz w:val="24"/>
          <w:szCs w:val="24"/>
        </w:rPr>
        <w:object w:dxaOrig="225" w:dyaOrig="225" w14:anchorId="518C8D8B">
          <v:shape id="_x0000_i1087" type="#_x0000_t75" style="width:108pt;height:18pt" o:ole="">
            <v:imagedata r:id="rId16" o:title=""/>
          </v:shape>
          <w:control r:id="rId17" w:name="CheckBox141" w:shapeid="_x0000_i1087"/>
        </w:object>
      </w:r>
      <w:r w:rsidRPr="00267D60">
        <w:rPr>
          <w:rFonts w:ascii="Arial" w:hAnsi="Arial" w:cs="Arial"/>
          <w:strike/>
          <w:sz w:val="24"/>
          <w:szCs w:val="24"/>
        </w:rPr>
        <w:t xml:space="preserve"> </w:t>
      </w:r>
    </w:p>
    <w:p w14:paraId="4C33FA2E" w14:textId="6F5A51DE" w:rsidR="00862497" w:rsidRPr="00267D60" w:rsidRDefault="00862497" w:rsidP="00862497">
      <w:pPr>
        <w:autoSpaceDE w:val="0"/>
        <w:autoSpaceDN w:val="0"/>
        <w:adjustRightInd w:val="0"/>
        <w:spacing w:after="0" w:line="240" w:lineRule="auto"/>
        <w:rPr>
          <w:rFonts w:ascii="Arial" w:hAnsi="Arial" w:cs="Arial"/>
          <w:strike/>
          <w:sz w:val="24"/>
          <w:szCs w:val="24"/>
        </w:rPr>
      </w:pPr>
      <w:r w:rsidRPr="00267D60">
        <w:rPr>
          <w:rFonts w:ascii="Arial" w:hAnsi="Arial" w:cs="Arial"/>
          <w:strike/>
          <w:sz w:val="24"/>
          <w:szCs w:val="24"/>
        </w:rPr>
        <w:object w:dxaOrig="225" w:dyaOrig="225" w14:anchorId="181EEC48">
          <v:shape id="_x0000_i1059" type="#_x0000_t75" style="width:108pt;height:18pt" o:ole="">
            <v:imagedata r:id="rId18" o:title=""/>
          </v:shape>
          <w:control r:id="rId19" w:name="CheckBox1131" w:shapeid="_x0000_i1059"/>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539C84E8" w:rsidR="00A27464" w:rsidRPr="00375BB7" w:rsidRDefault="000F5C94" w:rsidP="00A27464">
      <w:pPr>
        <w:jc w:val="both"/>
        <w:rPr>
          <w:rFonts w:ascii="Arial" w:hAnsi="Arial" w:cs="Arial"/>
          <w:color w:val="FF0000"/>
          <w:sz w:val="20"/>
          <w:szCs w:val="20"/>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if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bookmarkEnd w:id="7"/>
    <w:p w14:paraId="39003011" w14:textId="7A434C0A" w:rsidR="00253881" w:rsidRPr="00375BB7" w:rsidRDefault="00A27464" w:rsidP="00F55725">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5"/>
    <w:p w14:paraId="290C0EF8" w14:textId="77777777" w:rsidR="00F41DAE" w:rsidRDefault="00F41DAE" w:rsidP="00E60D49">
      <w:pPr>
        <w:widowControl w:val="0"/>
        <w:tabs>
          <w:tab w:val="left" w:pos="1418"/>
        </w:tabs>
        <w:jc w:val="both"/>
        <w:rPr>
          <w:rFonts w:ascii="Arial" w:hAnsi="Arial" w:cs="Arial"/>
          <w:sz w:val="24"/>
          <w:szCs w:val="24"/>
        </w:rPr>
      </w:pPr>
    </w:p>
    <w:p w14:paraId="0E660688" w14:textId="6DA0BF87" w:rsidR="00E60D49" w:rsidRPr="00375BB7" w:rsidRDefault="00E60D49" w:rsidP="00E60D49">
      <w:pPr>
        <w:widowControl w:val="0"/>
        <w:tabs>
          <w:tab w:val="left" w:pos="1418"/>
        </w:tabs>
        <w:jc w:val="both"/>
        <w:rPr>
          <w:rFonts w:ascii="Arial" w:hAnsi="Arial" w:cs="Arial"/>
          <w:sz w:val="24"/>
          <w:szCs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This includes a</w:t>
      </w:r>
      <w:r w:rsidR="001F049D" w:rsidRPr="00375BB7">
        <w:rPr>
          <w:rFonts w:ascii="Arial" w:hAnsi="Arial" w:cs="Arial"/>
          <w:sz w:val="24"/>
          <w:szCs w:val="24"/>
        </w:rPr>
        <w:t xml:space="preserve">ny </w:t>
      </w:r>
      <w:r w:rsidR="001168BC">
        <w:rPr>
          <w:rFonts w:ascii="Arial" w:hAnsi="Arial" w:cs="Arial"/>
          <w:sz w:val="24"/>
          <w:szCs w:val="24"/>
        </w:rPr>
        <w:t xml:space="preserve">current or </w:t>
      </w:r>
      <w:r w:rsidR="001F049D" w:rsidRPr="00375BB7">
        <w:rPr>
          <w:rFonts w:ascii="Arial" w:hAnsi="Arial" w:cs="Arial"/>
          <w:sz w:val="24"/>
          <w:szCs w:val="24"/>
        </w:rPr>
        <w:t xml:space="preserve">pending academic </w:t>
      </w:r>
      <w:r w:rsidR="005217FE">
        <w:rPr>
          <w:rFonts w:ascii="Arial" w:hAnsi="Arial" w:cs="Arial"/>
          <w:sz w:val="24"/>
          <w:szCs w:val="24"/>
        </w:rPr>
        <w:t xml:space="preserve">or misconduct </w:t>
      </w:r>
      <w:r w:rsidR="00D06709">
        <w:rPr>
          <w:rFonts w:ascii="Arial" w:hAnsi="Arial" w:cs="Arial"/>
          <w:sz w:val="24"/>
          <w:szCs w:val="24"/>
        </w:rPr>
        <w:t>complaints</w:t>
      </w:r>
      <w:r w:rsidR="005217FE">
        <w:rPr>
          <w:rFonts w:ascii="Arial" w:hAnsi="Arial" w:cs="Arial"/>
          <w:sz w:val="24"/>
          <w:szCs w:val="24"/>
        </w:rPr>
        <w:t>, proceedings or actions and/</w:t>
      </w:r>
      <w:r w:rsidR="00D06709">
        <w:rPr>
          <w:rFonts w:ascii="Arial" w:hAnsi="Arial" w:cs="Arial"/>
          <w:sz w:val="24"/>
          <w:szCs w:val="24"/>
        </w:rPr>
        <w:t xml:space="preserve">or </w:t>
      </w:r>
      <w:r w:rsidR="005217FE">
        <w:rPr>
          <w:rFonts w:ascii="Arial" w:hAnsi="Arial" w:cs="Arial"/>
          <w:sz w:val="24"/>
          <w:szCs w:val="24"/>
        </w:rPr>
        <w:t>previous</w:t>
      </w:r>
      <w:r w:rsidR="001168BC">
        <w:rPr>
          <w:rFonts w:ascii="Arial" w:hAnsi="Arial" w:cs="Arial"/>
          <w:sz w:val="24"/>
          <w:szCs w:val="24"/>
        </w:rPr>
        <w:t xml:space="preserve"> investigations or proceedings where the complaint has been upheld.</w:t>
      </w:r>
      <w:r w:rsidR="00FF2F16" w:rsidRPr="00FF2F16">
        <w:rPr>
          <w:rFonts w:ascii="Arial" w:hAnsi="Arial" w:cs="Arial"/>
          <w:sz w:val="24"/>
          <w:szCs w:val="24"/>
        </w:rPr>
        <w:t xml:space="preserve"> There is no requirement to declare matters where there has been an investigation and the complaint was not upheld.</w:t>
      </w:r>
    </w:p>
    <w:bookmarkEnd w:id="8"/>
    <w:p w14:paraId="7C710A37" w14:textId="49845A21"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FDD4AEA">
          <v:shape id="_x0000_i1061" type="#_x0000_t75" style="width:108pt;height:18pt" o:ole="">
            <v:imagedata r:id="rId20" o:title=""/>
          </v:shape>
          <w:control r:id="rId21" w:name="CheckBox15" w:shapeid="_x0000_i1061"/>
        </w:object>
      </w:r>
      <w:r w:rsidRPr="00375BB7">
        <w:rPr>
          <w:rFonts w:ascii="Arial" w:hAnsi="Arial" w:cs="Arial"/>
          <w:sz w:val="24"/>
          <w:szCs w:val="24"/>
        </w:rPr>
        <w:t xml:space="preserve"> </w:t>
      </w:r>
    </w:p>
    <w:p w14:paraId="17A1D7CB" w14:textId="64ED2F98"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063" type="#_x0000_t75" style="width:108pt;height:18pt" o:ole="">
            <v:imagedata r:id="rId22" o:title=""/>
          </v:shape>
          <w:control r:id="rId23" w:name="CheckBox114" w:shapeid="_x0000_i1063"/>
        </w:object>
      </w:r>
    </w:p>
    <w:p w14:paraId="55B5D0E4" w14:textId="1C1666B1" w:rsidR="00E60D49" w:rsidRPr="00375BB7" w:rsidRDefault="00E60D49"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3F6B1844" wp14:editId="0A8ED02F">
                <wp:simplePos x="0" y="0"/>
                <wp:positionH relativeFrom="column">
                  <wp:posOffset>0</wp:posOffset>
                </wp:positionH>
                <wp:positionV relativeFrom="paragraph">
                  <wp:posOffset>503555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B1844" id="Text Box 3" o:spid="_x0000_s1029" type="#_x0000_t202" style="position:absolute;margin-left:0;margin-top:39.65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4D9AA0E6" w14:textId="77777777" w:rsidR="000F5C94" w:rsidRDefault="000F5C94" w:rsidP="00415C6C">
      <w:pPr>
        <w:widowControl w:val="0"/>
        <w:tabs>
          <w:tab w:val="left" w:pos="1418"/>
        </w:tabs>
        <w:jc w:val="both"/>
        <w:rPr>
          <w:rFonts w:ascii="Arial" w:hAnsi="Arial" w:cs="Arial"/>
          <w:sz w:val="24"/>
          <w:szCs w:val="24"/>
        </w:rPr>
      </w:pPr>
      <w:bookmarkStart w:id="9" w:name="_Hlk30766518"/>
    </w:p>
    <w:p w14:paraId="3720FA80" w14:textId="642CD98F" w:rsidR="00415C6C" w:rsidRPr="00415C6C" w:rsidRDefault="00E60D49" w:rsidP="00415C6C">
      <w:pPr>
        <w:widowControl w:val="0"/>
        <w:tabs>
          <w:tab w:val="left" w:pos="1418"/>
        </w:tabs>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 This includes any</w:t>
      </w:r>
      <w:r w:rsidR="00415C6C">
        <w:rPr>
          <w:rFonts w:ascii="Arial" w:hAnsi="Arial" w:cs="Arial"/>
          <w:sz w:val="24"/>
          <w:szCs w:val="24"/>
        </w:rPr>
        <w:t xml:space="preserve"> </w:t>
      </w:r>
      <w:r w:rsidR="001168BC">
        <w:rPr>
          <w:rFonts w:ascii="Arial" w:hAnsi="Arial" w:cs="Arial"/>
          <w:sz w:val="24"/>
          <w:szCs w:val="24"/>
        </w:rPr>
        <w:t xml:space="preserve">current or </w:t>
      </w:r>
      <w:r w:rsidR="00415C6C">
        <w:rPr>
          <w:rFonts w:ascii="Arial" w:hAnsi="Arial" w:cs="Arial"/>
          <w:sz w:val="24"/>
          <w:szCs w:val="24"/>
        </w:rPr>
        <w:t>pending complaints</w:t>
      </w:r>
      <w:r w:rsidR="005217FE">
        <w:rPr>
          <w:rFonts w:ascii="Arial" w:hAnsi="Arial" w:cs="Arial"/>
          <w:sz w:val="24"/>
          <w:szCs w:val="24"/>
        </w:rPr>
        <w:t xml:space="preserve">, proceedings or </w:t>
      </w:r>
      <w:r w:rsidR="00415C6C">
        <w:rPr>
          <w:rFonts w:ascii="Arial" w:hAnsi="Arial" w:cs="Arial"/>
          <w:sz w:val="24"/>
          <w:szCs w:val="24"/>
        </w:rPr>
        <w:t>actions</w:t>
      </w:r>
      <w:r w:rsidR="005217FE">
        <w:rPr>
          <w:rFonts w:ascii="Arial" w:hAnsi="Arial" w:cs="Arial"/>
          <w:sz w:val="24"/>
          <w:szCs w:val="24"/>
        </w:rPr>
        <w:t xml:space="preserve"> and/or</w:t>
      </w:r>
      <w:r w:rsidR="00415C6C" w:rsidRPr="00415C6C">
        <w:rPr>
          <w:rFonts w:ascii="Arial" w:hAnsi="Arial" w:cs="Arial"/>
          <w:sz w:val="24"/>
          <w:szCs w:val="24"/>
        </w:rPr>
        <w:t xml:space="preserve"> previous</w:t>
      </w:r>
      <w:r w:rsidR="001168BC">
        <w:rPr>
          <w:rFonts w:ascii="Arial" w:hAnsi="Arial" w:cs="Arial"/>
          <w:sz w:val="24"/>
          <w:szCs w:val="24"/>
        </w:rPr>
        <w:t xml:space="preserve"> investigations or proceedings where the complaint has been upheld</w:t>
      </w:r>
      <w:r w:rsidR="00415C6C" w:rsidRPr="00415C6C">
        <w:rPr>
          <w:rFonts w:ascii="Arial" w:hAnsi="Arial" w:cs="Arial"/>
          <w:sz w:val="24"/>
          <w:szCs w:val="24"/>
        </w:rPr>
        <w:t>.</w:t>
      </w:r>
      <w:r w:rsidR="00FF2F16" w:rsidRPr="00FF2F16">
        <w:t xml:space="preserve"> </w:t>
      </w:r>
      <w:r w:rsidR="00FF2F16" w:rsidRPr="00FF2F16">
        <w:rPr>
          <w:rFonts w:ascii="Arial" w:hAnsi="Arial" w:cs="Arial"/>
          <w:sz w:val="24"/>
          <w:szCs w:val="24"/>
        </w:rPr>
        <w:t xml:space="preserve">There is no requirement to declare </w:t>
      </w:r>
      <w:r w:rsidR="00FF2F16" w:rsidRPr="00FF2F16">
        <w:rPr>
          <w:rFonts w:ascii="Arial" w:hAnsi="Arial" w:cs="Arial"/>
          <w:sz w:val="24"/>
          <w:szCs w:val="24"/>
        </w:rPr>
        <w:lastRenderedPageBreak/>
        <w:t>matters where there has been an investigation and the complaint was not upheld.</w:t>
      </w:r>
    </w:p>
    <w:bookmarkEnd w:id="10"/>
    <w:bookmarkEnd w:id="9"/>
    <w:p w14:paraId="5C854E71" w14:textId="4D94AA1A"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65" type="#_x0000_t75" style="width:108pt;height:18pt" o:ole="">
            <v:imagedata r:id="rId24" o:title=""/>
          </v:shape>
          <w:control r:id="rId25" w:name="CheckBox16" w:shapeid="_x0000_i1065"/>
        </w:object>
      </w:r>
      <w:r w:rsidRPr="00375BB7">
        <w:rPr>
          <w:rFonts w:ascii="Arial" w:hAnsi="Arial" w:cs="Arial"/>
          <w:sz w:val="24"/>
          <w:szCs w:val="24"/>
        </w:rPr>
        <w:t xml:space="preserve"> </w:t>
      </w:r>
    </w:p>
    <w:p w14:paraId="011F2B08" w14:textId="3C5F5308"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67" type="#_x0000_t75" style="width:108pt;height:18pt" o:ole="">
            <v:imagedata r:id="rId26" o:title=""/>
          </v:shape>
          <w:control r:id="rId27" w:name="CheckBox115" w:shapeid="_x0000_i1067"/>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652D25D1"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69" type="#_x0000_t75" style="width:108pt;height:18pt" o:ole="">
            <v:imagedata r:id="rId28" o:title=""/>
          </v:shape>
          <w:control r:id="rId29" w:name="CheckBox17" w:shapeid="_x0000_i1069"/>
        </w:object>
      </w:r>
      <w:r w:rsidRPr="00375BB7">
        <w:rPr>
          <w:rFonts w:ascii="Arial" w:hAnsi="Arial" w:cs="Arial"/>
          <w:sz w:val="24"/>
          <w:szCs w:val="24"/>
        </w:rPr>
        <w:t xml:space="preserve"> </w:t>
      </w:r>
    </w:p>
    <w:p w14:paraId="3D08CAE5" w14:textId="342C40E6"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71" type="#_x0000_t75" style="width:108pt;height:18pt" o:ole="">
            <v:imagedata r:id="rId30" o:title=""/>
          </v:shape>
          <w:control r:id="rId31" w:name="CheckBox116" w:shapeid="_x0000_i1071"/>
        </w:object>
      </w:r>
    </w:p>
    <w:p w14:paraId="19AF882F" w14:textId="5FF9660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4F59A4EB">
                <wp:simplePos x="0" y="0"/>
                <wp:positionH relativeFrom="column">
                  <wp:posOffset>0</wp:posOffset>
                </wp:positionH>
                <wp:positionV relativeFrom="paragraph">
                  <wp:posOffset>522605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3F7E4" id="Text Box 1" o:spid="_x0000_s1031" type="#_x0000_t202" style="position:absolute;left:0;text-align:left;margin-left:0;margin-top:41.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w:t>
      </w:r>
    </w:p>
    <w:p w14:paraId="7E08451E" w14:textId="77777777" w:rsidR="00E60D49" w:rsidRPr="00375BB7" w:rsidRDefault="00E60D49" w:rsidP="00E60D49">
      <w:pPr>
        <w:ind w:hanging="28"/>
        <w:jc w:val="both"/>
        <w:rPr>
          <w:rFonts w:ascii="Arial" w:hAnsi="Arial" w:cs="Arial"/>
          <w:sz w:val="24"/>
          <w:szCs w:val="24"/>
        </w:rPr>
      </w:pPr>
    </w:p>
    <w:p w14:paraId="286D189D" w14:textId="77777777" w:rsidR="00961DF2" w:rsidRPr="00375BB7" w:rsidRDefault="00961DF2" w:rsidP="00665BCC">
      <w:pPr>
        <w:ind w:hanging="28"/>
        <w:jc w:val="both"/>
        <w:rPr>
          <w:rFonts w:ascii="Arial" w:hAnsi="Arial" w:cs="Arial"/>
          <w:sz w:val="24"/>
          <w:szCs w:val="24"/>
        </w:rPr>
      </w:pP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entered into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4E56BD95"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073" type="#_x0000_t75" style="width:108pt;height:18pt" o:ole="">
            <v:imagedata r:id="rId32" o:title=""/>
          </v:shape>
          <w:control r:id="rId33" w:name="CheckBox171" w:shapeid="_x0000_i1073"/>
        </w:object>
      </w:r>
      <w:r w:rsidRPr="00375BB7">
        <w:rPr>
          <w:rFonts w:ascii="Arial" w:hAnsi="Arial" w:cs="Arial"/>
          <w:sz w:val="24"/>
          <w:szCs w:val="24"/>
        </w:rPr>
        <w:t xml:space="preserve"> </w:t>
      </w:r>
    </w:p>
    <w:p w14:paraId="41A4BA12" w14:textId="088ED060"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075" type="#_x0000_t75" style="width:108pt;height:18pt" o:ole="">
            <v:imagedata r:id="rId34" o:title=""/>
          </v:shape>
          <w:control r:id="rId35" w:name="CheckBox1161" w:shapeid="_x0000_i1075"/>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8480" behindDoc="0" locked="0" layoutInCell="1" allowOverlap="1" wp14:anchorId="3D937868" wp14:editId="5D7F1362">
                <wp:simplePos x="0" y="0"/>
                <wp:positionH relativeFrom="margin">
                  <wp:align>left</wp:align>
                </wp:positionH>
                <wp:positionV relativeFrom="paragraph">
                  <wp:posOffset>408305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37868" id="Text Box 23" o:spid="_x0000_s1032" type="#_x0000_t202" style="position:absolute;left:0;text-align:left;margin-left:0;margin-top:32.15pt;width:450pt;height:8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practising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3547DB06"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3D18A2F6">
          <v:shape id="_x0000_i1077" type="#_x0000_t75" style="width:108pt;height:18pt" o:ole="">
            <v:imagedata r:id="rId36" o:title=""/>
          </v:shape>
          <w:control r:id="rId37" w:name="CheckBox18" w:shapeid="_x0000_i1077"/>
        </w:object>
      </w:r>
      <w:r w:rsidRPr="00375BB7">
        <w:rPr>
          <w:rFonts w:ascii="Arial" w:hAnsi="Arial" w:cs="Arial"/>
          <w:sz w:val="24"/>
          <w:szCs w:val="24"/>
        </w:rPr>
        <w:t xml:space="preserve"> </w:t>
      </w:r>
    </w:p>
    <w:p w14:paraId="09829525" w14:textId="39D859E7"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079" type="#_x0000_t75" style="width:108pt;height:18pt" o:ole="">
            <v:imagedata r:id="rId38" o:title=""/>
          </v:shape>
          <w:control r:id="rId39" w:name="CheckBox117" w:shapeid="_x0000_i1079"/>
        </w:object>
      </w:r>
    </w:p>
    <w:p w14:paraId="33C30520" w14:textId="77777777" w:rsidR="00A27464" w:rsidRPr="00375BB7" w:rsidRDefault="00A27464" w:rsidP="00E60D49">
      <w:pPr>
        <w:ind w:hanging="28"/>
        <w:jc w:val="both"/>
        <w:rPr>
          <w:rFonts w:ascii="Arial" w:hAnsi="Arial" w:cs="Arial"/>
          <w:sz w:val="24"/>
          <w:szCs w:val="24"/>
        </w:rPr>
      </w:pPr>
    </w:p>
    <w:p w14:paraId="338649C6" w14:textId="2CB4EBB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761B8B0F" w14:textId="77777777" w:rsidR="00A27464" w:rsidRPr="00375BB7" w:rsidRDefault="00A27464" w:rsidP="00E60D49">
      <w:pPr>
        <w:ind w:left="-28"/>
        <w:jc w:val="both"/>
        <w:rPr>
          <w:rFonts w:ascii="Arial" w:hAnsi="Arial" w:cs="Arial"/>
          <w:b/>
          <w:sz w:val="24"/>
          <w:szCs w:val="24"/>
        </w:rPr>
      </w:pP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7D607EAA"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267D60" w:rsidRDefault="00C04F5B" w:rsidP="00C04F5B">
      <w:pPr>
        <w:pStyle w:val="ListParagraph"/>
        <w:numPr>
          <w:ilvl w:val="0"/>
          <w:numId w:val="1"/>
        </w:numPr>
        <w:ind w:left="851" w:hanging="567"/>
        <w:rPr>
          <w:rFonts w:ascii="Arial" w:hAnsi="Arial" w:cs="Arial"/>
          <w:strike/>
          <w:sz w:val="24"/>
          <w:szCs w:val="24"/>
        </w:rPr>
      </w:pPr>
      <w:r w:rsidRPr="00267D60">
        <w:rPr>
          <w:rFonts w:ascii="Arial" w:hAnsi="Arial" w:cs="Arial"/>
          <w:strike/>
          <w:sz w:val="24"/>
          <w:szCs w:val="24"/>
        </w:rPr>
        <w:t xml:space="preserve">I confirm that should any information within this declaration change prior to being Called to the Bar, I will notify </w:t>
      </w:r>
      <w:r w:rsidR="002B5955" w:rsidRPr="00267D60">
        <w:rPr>
          <w:rFonts w:ascii="Arial" w:hAnsi="Arial" w:cs="Arial"/>
          <w:strike/>
          <w:sz w:val="24"/>
          <w:szCs w:val="24"/>
        </w:rPr>
        <w:t>the</w:t>
      </w:r>
      <w:r w:rsidRPr="00267D60">
        <w:rPr>
          <w:rFonts w:ascii="Arial" w:hAnsi="Arial" w:cs="Arial"/>
          <w:strike/>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7B3DC2FB" w:rsidR="00253881" w:rsidRPr="00375BB7" w:rsidRDefault="00253881" w:rsidP="00A27464">
      <w:pPr>
        <w:pStyle w:val="ListParagraph"/>
        <w:numPr>
          <w:ilvl w:val="0"/>
          <w:numId w:val="1"/>
        </w:numPr>
        <w:ind w:left="851" w:hanging="567"/>
        <w:rPr>
          <w:rFonts w:ascii="Arial" w:hAnsi="Arial" w:cs="Arial"/>
          <w:sz w:val="24"/>
          <w:szCs w:val="24"/>
        </w:rPr>
      </w:pPr>
      <w:r w:rsidRPr="00267D60">
        <w:rPr>
          <w:rFonts w:ascii="Arial" w:hAnsi="Arial" w:cs="Arial"/>
          <w:strike/>
          <w:sz w:val="24"/>
          <w:szCs w:val="24"/>
        </w:rPr>
        <w:t xml:space="preserve">I confirm that as long as I remain a </w:t>
      </w:r>
      <w:r w:rsidR="00B71532" w:rsidRPr="00267D60">
        <w:rPr>
          <w:rFonts w:ascii="Arial" w:hAnsi="Arial" w:cs="Arial"/>
          <w:strike/>
          <w:sz w:val="24"/>
          <w:szCs w:val="24"/>
        </w:rPr>
        <w:t>student member of the Inn</w:t>
      </w:r>
      <w:r w:rsidRPr="00267D60">
        <w:rPr>
          <w:rFonts w:ascii="Arial" w:hAnsi="Arial" w:cs="Arial"/>
          <w:strike/>
          <w:sz w:val="24"/>
          <w:szCs w:val="24"/>
        </w:rPr>
        <w:t xml:space="preserve">, I will comply with the </w:t>
      </w:r>
      <w:r w:rsidR="00B71532" w:rsidRPr="00267D60">
        <w:rPr>
          <w:rFonts w:ascii="Arial" w:hAnsi="Arial" w:cs="Arial"/>
          <w:strike/>
          <w:sz w:val="24"/>
          <w:szCs w:val="24"/>
        </w:rPr>
        <w:t>Inn’</w:t>
      </w:r>
      <w:r w:rsidR="004F7CC2" w:rsidRPr="00267D60">
        <w:rPr>
          <w:rFonts w:ascii="Arial" w:hAnsi="Arial" w:cs="Arial"/>
          <w:strike/>
          <w:sz w:val="24"/>
          <w:szCs w:val="24"/>
        </w:rPr>
        <w:t>s</w:t>
      </w:r>
      <w:r w:rsidR="00B71532" w:rsidRPr="00267D60">
        <w:rPr>
          <w:rFonts w:ascii="Arial" w:hAnsi="Arial" w:cs="Arial"/>
          <w:strike/>
          <w:sz w:val="24"/>
          <w:szCs w:val="24"/>
        </w:rPr>
        <w:t xml:space="preserve"> rules.</w:t>
      </w:r>
      <w:r w:rsidR="00B71532" w:rsidRPr="00375BB7">
        <w:rPr>
          <w:rFonts w:ascii="Arial" w:hAnsi="Arial" w:cs="Arial"/>
          <w:sz w:val="24"/>
          <w:szCs w:val="24"/>
        </w:rPr>
        <w:t xml:space="preserve"> I</w:t>
      </w:r>
      <w:r w:rsidR="00267D60">
        <w:rPr>
          <w:rFonts w:ascii="Arial" w:hAnsi="Arial" w:cs="Arial"/>
          <w:sz w:val="24"/>
          <w:szCs w:val="24"/>
        </w:rPr>
        <w:t xml:space="preserve"> confirm that I</w:t>
      </w:r>
      <w:r w:rsidR="00B71532" w:rsidRPr="00375BB7">
        <w:rPr>
          <w:rFonts w:ascii="Arial" w:hAnsi="Arial" w:cs="Arial"/>
          <w:sz w:val="24"/>
          <w:szCs w:val="24"/>
        </w:rPr>
        <w:t xml:space="preserve"> will </w:t>
      </w:r>
      <w:r w:rsidR="00B71532" w:rsidRPr="00267D60">
        <w:rPr>
          <w:rFonts w:ascii="Arial" w:hAnsi="Arial" w:cs="Arial"/>
          <w:strike/>
          <w:sz w:val="24"/>
          <w:szCs w:val="24"/>
        </w:rPr>
        <w:t>also</w:t>
      </w:r>
      <w:r w:rsidR="00B71532" w:rsidRPr="00375BB7">
        <w:rPr>
          <w:rFonts w:ascii="Arial" w:hAnsi="Arial" w:cs="Arial"/>
          <w:sz w:val="24"/>
          <w:szCs w:val="24"/>
        </w:rPr>
        <w:t xml:space="preserve"> comply with the </w:t>
      </w:r>
      <w:r w:rsidRPr="00375BB7">
        <w:rPr>
          <w:rFonts w:ascii="Arial" w:hAnsi="Arial" w:cs="Arial"/>
          <w:sz w:val="24"/>
          <w:szCs w:val="24"/>
        </w:rPr>
        <w:t>Bar Standards Board Handbook</w:t>
      </w:r>
      <w:r w:rsidR="00B71532" w:rsidRPr="00267D60">
        <w:rPr>
          <w:rFonts w:ascii="Arial" w:hAnsi="Arial" w:cs="Arial"/>
          <w:strike/>
          <w:sz w:val="24"/>
          <w:szCs w:val="24"/>
        </w:rPr>
        <w:t xml:space="preserve"> in so far as it applies to me</w:t>
      </w:r>
      <w:r w:rsidR="00B0535F" w:rsidRPr="00267D60">
        <w:rPr>
          <w:rFonts w:ascii="Arial" w:hAnsi="Arial" w:cs="Arial"/>
          <w:strike/>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614C7A" w:rsidRDefault="00A05025" w:rsidP="00A27464">
      <w:pPr>
        <w:pStyle w:val="ListParagraph"/>
        <w:numPr>
          <w:ilvl w:val="0"/>
          <w:numId w:val="1"/>
        </w:numPr>
        <w:ind w:left="851" w:hanging="567"/>
        <w:rPr>
          <w:rFonts w:ascii="Arial" w:hAnsi="Arial" w:cs="Arial"/>
          <w:strike/>
          <w:sz w:val="24"/>
          <w:szCs w:val="24"/>
        </w:rPr>
      </w:pPr>
      <w:r w:rsidRPr="00614C7A">
        <w:rPr>
          <w:rFonts w:ascii="Arial" w:hAnsi="Arial" w:cs="Arial"/>
          <w:strike/>
          <w:sz w:val="24"/>
          <w:szCs w:val="24"/>
        </w:rPr>
        <w:t>I</w:t>
      </w:r>
      <w:r w:rsidR="006F5B44" w:rsidRPr="00614C7A">
        <w:rPr>
          <w:rFonts w:ascii="Arial" w:hAnsi="Arial" w:cs="Arial"/>
          <w:strike/>
          <w:sz w:val="24"/>
          <w:szCs w:val="24"/>
        </w:rPr>
        <w:t>f I am a student member</w:t>
      </w:r>
      <w:r w:rsidR="00A27464" w:rsidRPr="00614C7A">
        <w:rPr>
          <w:rFonts w:ascii="Arial" w:hAnsi="Arial" w:cs="Arial"/>
          <w:strike/>
          <w:sz w:val="24"/>
          <w:szCs w:val="24"/>
        </w:rPr>
        <w:t>,</w:t>
      </w:r>
      <w:r w:rsidR="006F5B44" w:rsidRPr="00614C7A">
        <w:rPr>
          <w:rFonts w:ascii="Arial" w:hAnsi="Arial" w:cs="Arial"/>
          <w:strike/>
          <w:sz w:val="24"/>
          <w:szCs w:val="24"/>
        </w:rPr>
        <w:t xml:space="preserve"> I</w:t>
      </w:r>
      <w:r w:rsidRPr="00614C7A">
        <w:rPr>
          <w:rFonts w:ascii="Arial" w:hAnsi="Arial" w:cs="Arial"/>
          <w:strike/>
          <w:sz w:val="24"/>
          <w:szCs w:val="24"/>
        </w:rPr>
        <w:t xml:space="preserve"> confirm that I will </w:t>
      </w:r>
      <w:r w:rsidR="00CA3262" w:rsidRPr="00614C7A">
        <w:rPr>
          <w:rFonts w:ascii="Arial" w:hAnsi="Arial" w:cs="Arial"/>
          <w:strike/>
          <w:sz w:val="24"/>
          <w:szCs w:val="24"/>
        </w:rPr>
        <w:t xml:space="preserve">commence the vocational component of training for the Bar within </w:t>
      </w:r>
      <w:r w:rsidR="000D6DD9" w:rsidRPr="00614C7A">
        <w:rPr>
          <w:rFonts w:ascii="Arial" w:hAnsi="Arial" w:cs="Arial"/>
          <w:strike/>
          <w:sz w:val="24"/>
          <w:szCs w:val="24"/>
        </w:rPr>
        <w:t>six</w:t>
      </w:r>
      <w:r w:rsidR="00CA3262" w:rsidRPr="00614C7A">
        <w:rPr>
          <w:rFonts w:ascii="Arial" w:hAnsi="Arial" w:cs="Arial"/>
          <w:strike/>
          <w:sz w:val="24"/>
          <w:szCs w:val="24"/>
        </w:rPr>
        <w:t xml:space="preserve"> years </w:t>
      </w:r>
      <w:r w:rsidR="000D6DD9" w:rsidRPr="00614C7A">
        <w:rPr>
          <w:rFonts w:ascii="Arial" w:hAnsi="Arial" w:cs="Arial"/>
          <w:strike/>
          <w:sz w:val="24"/>
          <w:szCs w:val="24"/>
        </w:rPr>
        <w:t xml:space="preserve">of admission to </w:t>
      </w:r>
      <w:r w:rsidR="002B5955" w:rsidRPr="00614C7A">
        <w:rPr>
          <w:rFonts w:ascii="Arial" w:hAnsi="Arial" w:cs="Arial"/>
          <w:strike/>
          <w:sz w:val="24"/>
          <w:szCs w:val="24"/>
        </w:rPr>
        <w:t>the</w:t>
      </w:r>
      <w:r w:rsidR="000D6DD9" w:rsidRPr="00614C7A">
        <w:rPr>
          <w:rFonts w:ascii="Arial" w:hAnsi="Arial" w:cs="Arial"/>
          <w:strike/>
          <w:sz w:val="24"/>
          <w:szCs w:val="24"/>
        </w:rPr>
        <w:t xml:space="preserve"> Inn and will </w:t>
      </w:r>
      <w:r w:rsidR="00CA3262" w:rsidRPr="00614C7A">
        <w:rPr>
          <w:rFonts w:ascii="Arial" w:hAnsi="Arial" w:cs="Arial"/>
          <w:strike/>
          <w:sz w:val="24"/>
          <w:szCs w:val="24"/>
        </w:rPr>
        <w:t>complete th</w:t>
      </w:r>
      <w:r w:rsidR="000D6DD9" w:rsidRPr="00614C7A">
        <w:rPr>
          <w:rFonts w:ascii="Arial" w:hAnsi="Arial" w:cs="Arial"/>
          <w:strike/>
          <w:sz w:val="24"/>
          <w:szCs w:val="24"/>
        </w:rPr>
        <w:t xml:space="preserve">e vocational </w:t>
      </w:r>
      <w:r w:rsidR="00CA3262" w:rsidRPr="00614C7A">
        <w:rPr>
          <w:rFonts w:ascii="Arial" w:hAnsi="Arial" w:cs="Arial"/>
          <w:strike/>
          <w:sz w:val="24"/>
          <w:szCs w:val="24"/>
        </w:rPr>
        <w:t xml:space="preserve">component within </w:t>
      </w:r>
      <w:r w:rsidR="000D6DD9" w:rsidRPr="00614C7A">
        <w:rPr>
          <w:rFonts w:ascii="Arial" w:hAnsi="Arial" w:cs="Arial"/>
          <w:strike/>
          <w:sz w:val="24"/>
          <w:szCs w:val="24"/>
        </w:rPr>
        <w:t>five years of commencing that component</w:t>
      </w:r>
      <w:r w:rsidR="00991A98" w:rsidRPr="00614C7A">
        <w:rPr>
          <w:rFonts w:ascii="Arial" w:hAnsi="Arial" w:cs="Arial"/>
          <w:strike/>
          <w:sz w:val="24"/>
          <w:szCs w:val="24"/>
        </w:rPr>
        <w:t xml:space="preserve">. I understand </w:t>
      </w:r>
      <w:r w:rsidRPr="00614C7A">
        <w:rPr>
          <w:rFonts w:ascii="Arial" w:hAnsi="Arial" w:cs="Arial"/>
          <w:strike/>
          <w:sz w:val="24"/>
          <w:szCs w:val="24"/>
        </w:rPr>
        <w:t>that if I fail to comp</w:t>
      </w:r>
      <w:r w:rsidR="00991A98" w:rsidRPr="00614C7A">
        <w:rPr>
          <w:rFonts w:ascii="Arial" w:hAnsi="Arial" w:cs="Arial"/>
          <w:strike/>
          <w:sz w:val="24"/>
          <w:szCs w:val="24"/>
        </w:rPr>
        <w:t>l</w:t>
      </w:r>
      <w:r w:rsidRPr="00614C7A">
        <w:rPr>
          <w:rFonts w:ascii="Arial" w:hAnsi="Arial" w:cs="Arial"/>
          <w:strike/>
          <w:sz w:val="24"/>
          <w:szCs w:val="24"/>
        </w:rPr>
        <w:t>y with either of th</w:t>
      </w:r>
      <w:r w:rsidR="00EA1B5A" w:rsidRPr="00614C7A">
        <w:rPr>
          <w:rFonts w:ascii="Arial" w:hAnsi="Arial" w:cs="Arial"/>
          <w:strike/>
          <w:sz w:val="24"/>
          <w:szCs w:val="24"/>
        </w:rPr>
        <w:t>e</w:t>
      </w:r>
      <w:r w:rsidRPr="00614C7A">
        <w:rPr>
          <w:rFonts w:ascii="Arial" w:hAnsi="Arial" w:cs="Arial"/>
          <w:strike/>
          <w:sz w:val="24"/>
          <w:szCs w:val="24"/>
        </w:rPr>
        <w:t>se</w:t>
      </w:r>
      <w:r w:rsidR="00A27464" w:rsidRPr="00614C7A">
        <w:rPr>
          <w:rFonts w:ascii="Arial" w:hAnsi="Arial" w:cs="Arial"/>
          <w:strike/>
          <w:sz w:val="24"/>
          <w:szCs w:val="24"/>
        </w:rPr>
        <w:t xml:space="preserve"> r</w:t>
      </w:r>
      <w:r w:rsidRPr="00614C7A">
        <w:rPr>
          <w:rFonts w:ascii="Arial" w:hAnsi="Arial" w:cs="Arial"/>
          <w:strike/>
          <w:sz w:val="24"/>
          <w:szCs w:val="24"/>
        </w:rPr>
        <w:t>equirements</w:t>
      </w:r>
      <w:r w:rsidR="00EA1B5A" w:rsidRPr="00614C7A">
        <w:rPr>
          <w:rFonts w:ascii="Arial" w:hAnsi="Arial" w:cs="Arial"/>
          <w:strike/>
          <w:sz w:val="24"/>
          <w:szCs w:val="24"/>
        </w:rPr>
        <w:t>,</w:t>
      </w:r>
      <w:r w:rsidRPr="00614C7A">
        <w:rPr>
          <w:rFonts w:ascii="Arial" w:hAnsi="Arial" w:cs="Arial"/>
          <w:strike/>
          <w:sz w:val="24"/>
          <w:szCs w:val="24"/>
        </w:rPr>
        <w:t xml:space="preserve"> my membership of the Inn will cease on the expiration of either period</w:t>
      </w:r>
      <w:r w:rsidR="00EA1B5A" w:rsidRPr="00614C7A">
        <w:rPr>
          <w:rFonts w:ascii="Arial" w:hAnsi="Arial" w:cs="Arial"/>
          <w:strike/>
          <w:sz w:val="24"/>
          <w:szCs w:val="24"/>
        </w:rPr>
        <w:t>,</w:t>
      </w:r>
      <w:r w:rsidRPr="00614C7A">
        <w:rPr>
          <w:rFonts w:ascii="Arial" w:hAnsi="Arial" w:cs="Arial"/>
          <w:strike/>
          <w:sz w:val="24"/>
          <w:szCs w:val="24"/>
        </w:rPr>
        <w:t xml:space="preserve"> </w:t>
      </w:r>
      <w:r w:rsidR="004C7422" w:rsidRPr="00614C7A">
        <w:rPr>
          <w:rFonts w:ascii="Arial" w:hAnsi="Arial" w:cs="Arial"/>
          <w:strike/>
          <w:sz w:val="24"/>
          <w:szCs w:val="24"/>
        </w:rPr>
        <w:t>except whe</w:t>
      </w:r>
      <w:r w:rsidR="00EA1B5A" w:rsidRPr="00614C7A">
        <w:rPr>
          <w:rFonts w:ascii="Arial" w:hAnsi="Arial" w:cs="Arial"/>
          <w:strike/>
          <w:sz w:val="24"/>
          <w:szCs w:val="24"/>
        </w:rPr>
        <w:t>re</w:t>
      </w:r>
      <w:r w:rsidR="004C7422" w:rsidRPr="00614C7A">
        <w:rPr>
          <w:rFonts w:ascii="Arial" w:hAnsi="Arial" w:cs="Arial"/>
          <w:strike/>
          <w:sz w:val="24"/>
          <w:szCs w:val="24"/>
        </w:rPr>
        <w:t xml:space="preserve"> there has been a </w:t>
      </w:r>
      <w:r w:rsidRPr="00614C7A">
        <w:rPr>
          <w:rFonts w:ascii="Arial" w:hAnsi="Arial" w:cs="Arial"/>
          <w:strike/>
          <w:sz w:val="24"/>
          <w:szCs w:val="24"/>
        </w:rPr>
        <w:t xml:space="preserve">successful application to the Inn </w:t>
      </w:r>
      <w:r w:rsidR="00CA3262" w:rsidRPr="00614C7A">
        <w:rPr>
          <w:rFonts w:ascii="Arial" w:hAnsi="Arial" w:cs="Arial"/>
          <w:strike/>
          <w:sz w:val="24"/>
          <w:szCs w:val="24"/>
        </w:rPr>
        <w:t>for the relevant time limit/s to be extended.</w:t>
      </w:r>
      <w:r w:rsidR="00626B0A" w:rsidRPr="00614C7A">
        <w:rPr>
          <w:rFonts w:ascii="Arial" w:hAnsi="Arial" w:cs="Arial"/>
          <w:strike/>
          <w:sz w:val="24"/>
          <w:szCs w:val="24"/>
        </w:rPr>
        <w:t xml:space="preserve">  </w:t>
      </w:r>
      <w:r w:rsidR="00CA3262" w:rsidRPr="00614C7A">
        <w:rPr>
          <w:rFonts w:ascii="Arial" w:hAnsi="Arial" w:cs="Arial"/>
          <w:strike/>
          <w:sz w:val="24"/>
          <w:szCs w:val="24"/>
        </w:rPr>
        <w:t xml:space="preserve">  </w:t>
      </w:r>
    </w:p>
    <w:p w14:paraId="52474CD7" w14:textId="77777777" w:rsidR="006F5B44" w:rsidRPr="00614C7A" w:rsidRDefault="006F5B44" w:rsidP="00A27464">
      <w:pPr>
        <w:pStyle w:val="ListParagraph"/>
        <w:ind w:left="851" w:hanging="567"/>
        <w:rPr>
          <w:rFonts w:ascii="Arial" w:hAnsi="Arial" w:cs="Arial"/>
          <w:strike/>
          <w:sz w:val="24"/>
          <w:szCs w:val="24"/>
        </w:rPr>
      </w:pPr>
      <w:bookmarkStart w:id="13" w:name="_GoBack"/>
      <w:bookmarkEnd w:id="13"/>
    </w:p>
    <w:p w14:paraId="2944DFB8" w14:textId="2520E52D" w:rsidR="006F5B44" w:rsidRPr="00614C7A" w:rsidRDefault="006F5B44" w:rsidP="00A27464">
      <w:pPr>
        <w:pStyle w:val="ListParagraph"/>
        <w:numPr>
          <w:ilvl w:val="0"/>
          <w:numId w:val="1"/>
        </w:numPr>
        <w:ind w:left="851" w:hanging="567"/>
        <w:rPr>
          <w:rFonts w:ascii="Arial" w:hAnsi="Arial" w:cs="Arial"/>
          <w:strike/>
          <w:sz w:val="24"/>
          <w:szCs w:val="24"/>
        </w:rPr>
      </w:pPr>
      <w:r w:rsidRPr="00614C7A">
        <w:rPr>
          <w:rFonts w:ascii="Arial" w:hAnsi="Arial" w:cs="Arial"/>
          <w:strike/>
          <w:sz w:val="24"/>
          <w:szCs w:val="24"/>
        </w:rPr>
        <w:t>If I am a transferring lawyer</w:t>
      </w:r>
      <w:r w:rsidR="00EA1B5A" w:rsidRPr="00614C7A">
        <w:rPr>
          <w:rFonts w:ascii="Arial" w:hAnsi="Arial" w:cs="Arial"/>
          <w:strike/>
          <w:sz w:val="24"/>
          <w:szCs w:val="24"/>
        </w:rPr>
        <w:t>,</w:t>
      </w:r>
      <w:r w:rsidRPr="00614C7A">
        <w:rPr>
          <w:rFonts w:ascii="Arial" w:hAnsi="Arial" w:cs="Arial"/>
          <w:strike/>
          <w:sz w:val="24"/>
          <w:szCs w:val="24"/>
        </w:rPr>
        <w:t xml:space="preserve"> I confirm that I will complete all requirements </w:t>
      </w:r>
      <w:r w:rsidR="00B13575" w:rsidRPr="00614C7A">
        <w:rPr>
          <w:rFonts w:ascii="Arial" w:hAnsi="Arial" w:cs="Arial"/>
          <w:strike/>
          <w:sz w:val="24"/>
          <w:szCs w:val="24"/>
        </w:rPr>
        <w:t xml:space="preserve">for Call </w:t>
      </w:r>
      <w:r w:rsidRPr="00614C7A">
        <w:rPr>
          <w:rFonts w:ascii="Arial" w:hAnsi="Arial" w:cs="Arial"/>
          <w:strike/>
          <w:sz w:val="24"/>
          <w:szCs w:val="24"/>
        </w:rPr>
        <w:t xml:space="preserve">as set out by the Bar Standards Board within 2 years of admission to </w:t>
      </w:r>
      <w:r w:rsidR="002B5955" w:rsidRPr="00614C7A">
        <w:rPr>
          <w:rFonts w:ascii="Arial" w:hAnsi="Arial" w:cs="Arial"/>
          <w:strike/>
          <w:sz w:val="24"/>
          <w:szCs w:val="24"/>
        </w:rPr>
        <w:t>the</w:t>
      </w:r>
      <w:r w:rsidRPr="00614C7A">
        <w:rPr>
          <w:rFonts w:ascii="Arial" w:hAnsi="Arial" w:cs="Arial"/>
          <w:strike/>
          <w:sz w:val="24"/>
          <w:szCs w:val="24"/>
        </w:rPr>
        <w:t xml:space="preserve"> Inn. I understand that if I fail to comply with this requirement my membership of the Inn will cease except wh</w:t>
      </w:r>
      <w:r w:rsidR="00A7019C" w:rsidRPr="00614C7A">
        <w:rPr>
          <w:rFonts w:ascii="Arial" w:hAnsi="Arial" w:cs="Arial"/>
          <w:strike/>
          <w:sz w:val="24"/>
          <w:szCs w:val="24"/>
        </w:rPr>
        <w:t>e</w:t>
      </w:r>
      <w:r w:rsidR="00EA1B5A" w:rsidRPr="00614C7A">
        <w:rPr>
          <w:rFonts w:ascii="Arial" w:hAnsi="Arial" w:cs="Arial"/>
          <w:strike/>
          <w:sz w:val="24"/>
          <w:szCs w:val="24"/>
        </w:rPr>
        <w:t>re</w:t>
      </w:r>
      <w:r w:rsidRPr="00614C7A">
        <w:rPr>
          <w:rFonts w:ascii="Arial" w:hAnsi="Arial" w:cs="Arial"/>
          <w:strike/>
          <w:sz w:val="24"/>
          <w:szCs w:val="24"/>
        </w:rPr>
        <w:t xml:space="preserve"> there has been a successful application to the Inn for the relevant time limit to be extended.</w:t>
      </w:r>
    </w:p>
    <w:p w14:paraId="2D110EE6" w14:textId="308000F2" w:rsidR="0074677C" w:rsidRDefault="0074677C" w:rsidP="00F82F71">
      <w:pPr>
        <w:ind w:left="420"/>
        <w:jc w:val="both"/>
        <w:rPr>
          <w:rFonts w:ascii="Arial" w:hAnsi="Arial" w:cs="Arial"/>
          <w:sz w:val="24"/>
          <w:szCs w:val="24"/>
        </w:rPr>
      </w:pPr>
    </w:p>
    <w:p w14:paraId="39B11C41" w14:textId="77777777" w:rsidR="005D4945" w:rsidRPr="00375BB7" w:rsidRDefault="005D4945"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rsidSect="00B474E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49"/>
    <w:rsid w:val="00003D4F"/>
    <w:rsid w:val="00023EF2"/>
    <w:rsid w:val="0003260C"/>
    <w:rsid w:val="00055A5A"/>
    <w:rsid w:val="00070021"/>
    <w:rsid w:val="000C3FED"/>
    <w:rsid w:val="000D3834"/>
    <w:rsid w:val="000D6DD9"/>
    <w:rsid w:val="000D7074"/>
    <w:rsid w:val="000F5C94"/>
    <w:rsid w:val="001168BC"/>
    <w:rsid w:val="0018747C"/>
    <w:rsid w:val="001A2D47"/>
    <w:rsid w:val="001B2914"/>
    <w:rsid w:val="001C659F"/>
    <w:rsid w:val="001D5D03"/>
    <w:rsid w:val="001F049D"/>
    <w:rsid w:val="00232D3E"/>
    <w:rsid w:val="00235953"/>
    <w:rsid w:val="00240269"/>
    <w:rsid w:val="00253881"/>
    <w:rsid w:val="00267D60"/>
    <w:rsid w:val="002909E7"/>
    <w:rsid w:val="002A2EAD"/>
    <w:rsid w:val="002A46E3"/>
    <w:rsid w:val="002B5955"/>
    <w:rsid w:val="002E1648"/>
    <w:rsid w:val="002E3493"/>
    <w:rsid w:val="002F11A1"/>
    <w:rsid w:val="00312E5A"/>
    <w:rsid w:val="003737E1"/>
    <w:rsid w:val="00375BB7"/>
    <w:rsid w:val="003D175C"/>
    <w:rsid w:val="003D3277"/>
    <w:rsid w:val="003F1359"/>
    <w:rsid w:val="004119CA"/>
    <w:rsid w:val="00415C6C"/>
    <w:rsid w:val="00431876"/>
    <w:rsid w:val="0045432E"/>
    <w:rsid w:val="004C7422"/>
    <w:rsid w:val="004E1FB1"/>
    <w:rsid w:val="004F7CC2"/>
    <w:rsid w:val="005217FE"/>
    <w:rsid w:val="00524119"/>
    <w:rsid w:val="00562D19"/>
    <w:rsid w:val="005A19CE"/>
    <w:rsid w:val="005A349D"/>
    <w:rsid w:val="005D4945"/>
    <w:rsid w:val="00614C7A"/>
    <w:rsid w:val="00616657"/>
    <w:rsid w:val="00620F78"/>
    <w:rsid w:val="00626B0A"/>
    <w:rsid w:val="00665BCC"/>
    <w:rsid w:val="006934DC"/>
    <w:rsid w:val="0069746C"/>
    <w:rsid w:val="006B4B8C"/>
    <w:rsid w:val="006C028E"/>
    <w:rsid w:val="006F546F"/>
    <w:rsid w:val="006F5B44"/>
    <w:rsid w:val="00733338"/>
    <w:rsid w:val="00736EA9"/>
    <w:rsid w:val="0074126E"/>
    <w:rsid w:val="0074677C"/>
    <w:rsid w:val="00751F4C"/>
    <w:rsid w:val="007A62B3"/>
    <w:rsid w:val="007B2370"/>
    <w:rsid w:val="007B4343"/>
    <w:rsid w:val="007B5CD6"/>
    <w:rsid w:val="007D03B1"/>
    <w:rsid w:val="007E77A0"/>
    <w:rsid w:val="007F7B98"/>
    <w:rsid w:val="0081322C"/>
    <w:rsid w:val="008136D3"/>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474EF"/>
    <w:rsid w:val="00B55FE3"/>
    <w:rsid w:val="00B71532"/>
    <w:rsid w:val="00B87785"/>
    <w:rsid w:val="00B91F38"/>
    <w:rsid w:val="00BA387B"/>
    <w:rsid w:val="00BB6BCB"/>
    <w:rsid w:val="00BE5A25"/>
    <w:rsid w:val="00BE5B62"/>
    <w:rsid w:val="00BE66E1"/>
    <w:rsid w:val="00C04F5B"/>
    <w:rsid w:val="00C4012B"/>
    <w:rsid w:val="00C54FDB"/>
    <w:rsid w:val="00C62E9D"/>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9182D"/>
    <w:rsid w:val="00E9309C"/>
    <w:rsid w:val="00EA1B5A"/>
    <w:rsid w:val="00EA5FFC"/>
    <w:rsid w:val="00EC78B3"/>
    <w:rsid w:val="00F21AB1"/>
    <w:rsid w:val="00F41DAE"/>
    <w:rsid w:val="00F50D07"/>
    <w:rsid w:val="00F55725"/>
    <w:rsid w:val="00F82F71"/>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png"/><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control" Target="activeX/activeX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2076843645414B3EA7BECD5FFAF42F01">
    <w:name w:val="2076843645414B3EA7BECD5FFAF42F01"/>
    <w:rsid w:val="00532846"/>
  </w:style>
  <w:style w:type="paragraph" w:customStyle="1" w:styleId="BF43950E4CAD4A38A313F819C747980D">
    <w:name w:val="BF43950E4CAD4A38A313F819C747980D"/>
    <w:rsid w:val="00532846"/>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A748936</value>
    </field>
    <field name="Objective-Title">
      <value order="0">New Admission Declaration FINAL JR</value>
    </field>
    <field name="Objective-Description">
      <value order="0"/>
    </field>
    <field name="Objective-CreationStamp">
      <value order="0">2020-02-18T10:33:00Z</value>
    </field>
    <field name="Objective-IsApproved">
      <value order="0">false</value>
    </field>
    <field name="Objective-IsPublished">
      <value order="0">false</value>
    </field>
    <field name="Objective-DatePublished">
      <value order="0"/>
    </field>
    <field name="Objective-ModificationStamp">
      <value order="0">2020-02-27T10:50:25Z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vA1265646</value>
    </field>
    <field name="Objective-Version">
      <value order="0">0.3</value>
    </field>
    <field name="Objective-VersionNumber">
      <value order="0">3</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3A847E7-B979-4145-B988-3AB14511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4</cp:revision>
  <cp:lastPrinted>2019-10-28T08:54:00Z</cp:lastPrinted>
  <dcterms:created xsi:type="dcterms:W3CDTF">2021-03-15T17:11:00Z</dcterms:created>
  <dcterms:modified xsi:type="dcterms:W3CDTF">2021-03-15T17:19:00Z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A748936</vt:lpwstr>
  </property>
  <property fmtid="{D5CDD505-2E9C-101B-9397-08002B2CF9AE}" pid="4" name="Objective-Title">
    <vt:lpwstr>New Admission Declaration FINAL JR</vt:lpwstr>
  </property>
  <property fmtid="{D5CDD505-2E9C-101B-9397-08002B2CF9AE}" pid="5" name="Objective-Description">
    <vt:lpwstr/>
  </property>
  <property fmtid="{D5CDD505-2E9C-101B-9397-08002B2CF9AE}" pid="6" name="Objective-CreationStamp">
    <vt:filetime>2020-02-18T10:33:00Z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2020-02-27T10:50:25Z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vA1265646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