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49C9F" w14:textId="46D1386F" w:rsidR="00E272AC" w:rsidRPr="00DF75B6" w:rsidRDefault="00E272AC" w:rsidP="00DA02A9">
      <w:pPr>
        <w:rPr>
          <w:b/>
          <w:sz w:val="36"/>
          <w:szCs w:val="36"/>
        </w:rPr>
      </w:pPr>
      <w:r w:rsidRPr="00DF75B6">
        <w:rPr>
          <w:b/>
          <w:sz w:val="36"/>
          <w:szCs w:val="36"/>
        </w:rPr>
        <w:t>88BDW Chambers</w:t>
      </w:r>
    </w:p>
    <w:p w14:paraId="6D3935C8" w14:textId="77777777" w:rsidR="00E272AC" w:rsidRDefault="00E272AC" w:rsidP="00DA02A9">
      <w:pPr>
        <w:rPr>
          <w:b/>
        </w:rPr>
      </w:pPr>
    </w:p>
    <w:p w14:paraId="78323536" w14:textId="77777777" w:rsidR="00DA02A9" w:rsidRPr="00DA02A9" w:rsidRDefault="00DA02A9" w:rsidP="00DA02A9">
      <w:pPr>
        <w:rPr>
          <w:b/>
        </w:rPr>
      </w:pPr>
      <w:r w:rsidRPr="00DA02A9">
        <w:rPr>
          <w:b/>
        </w:rPr>
        <w:t xml:space="preserve">The Set: </w:t>
      </w:r>
    </w:p>
    <w:p w14:paraId="3930493C" w14:textId="77777777" w:rsidR="00DA02A9" w:rsidRDefault="00DA02A9" w:rsidP="00DA02A9"/>
    <w:p w14:paraId="0C765CF0" w14:textId="521B3D6B" w:rsidR="00DA02A9" w:rsidRDefault="00DA02A9" w:rsidP="00DA02A9">
      <w:r>
        <w:t>88 Broadway Cha</w:t>
      </w:r>
      <w:r w:rsidR="00AB4E6F">
        <w:t xml:space="preserve">mbers is a new set of Chambers </w:t>
      </w:r>
      <w:bookmarkStart w:id="0" w:name="_GoBack"/>
      <w:bookmarkEnd w:id="0"/>
      <w:r>
        <w:t xml:space="preserve">which will be fully registered and fully operational in December 2013.  We are seeking to recruit barristers 0-5 years to appear </w:t>
      </w:r>
      <w:proofErr w:type="gramStart"/>
      <w:r>
        <w:t>in  professional</w:t>
      </w:r>
      <w:proofErr w:type="gramEnd"/>
      <w:r>
        <w:t xml:space="preserve"> disciplinary cases.  We are based in London with very low overheads.   Tenants will be in a position to receive first set of instructions by the first week of December.   </w:t>
      </w:r>
    </w:p>
    <w:p w14:paraId="33D82A5F" w14:textId="77777777" w:rsidR="00DA02A9" w:rsidRDefault="00DA02A9" w:rsidP="00DA02A9"/>
    <w:p w14:paraId="06DE476C" w14:textId="77777777" w:rsidR="00DA02A9" w:rsidRPr="00DA02A9" w:rsidRDefault="00DA02A9" w:rsidP="00DA02A9">
      <w:pPr>
        <w:rPr>
          <w:b/>
        </w:rPr>
      </w:pPr>
      <w:r w:rsidRPr="00DA02A9">
        <w:rPr>
          <w:b/>
        </w:rPr>
        <w:t xml:space="preserve">The Candidate: </w:t>
      </w:r>
    </w:p>
    <w:p w14:paraId="1866A399" w14:textId="77777777" w:rsidR="00DA02A9" w:rsidRDefault="00DA02A9" w:rsidP="00DA02A9"/>
    <w:p w14:paraId="349EE240" w14:textId="3BDE3F75" w:rsidR="00DA02A9" w:rsidRDefault="00DA02A9" w:rsidP="00DA02A9">
      <w:r>
        <w:t>We are seeking barristers called to the Bar of England and Wa</w:t>
      </w:r>
      <w:r w:rsidR="00002158">
        <w:t>les and who have completed</w:t>
      </w:r>
      <w:r>
        <w:t xml:space="preserve"> 12 months pupillage, preferably in criminal law and have between 0 - 5 years </w:t>
      </w:r>
      <w:proofErr w:type="spellStart"/>
      <w:r>
        <w:t>pqe</w:t>
      </w:r>
      <w:proofErr w:type="spellEnd"/>
      <w:r>
        <w:t xml:space="preserve">.   You will be given full training and support where required.  Those with experience in professional disciplinary law are welcome. </w:t>
      </w:r>
    </w:p>
    <w:p w14:paraId="4E5A7788" w14:textId="77777777" w:rsidR="00DA02A9" w:rsidRDefault="00DA02A9" w:rsidP="00DA02A9"/>
    <w:p w14:paraId="7FA884C7" w14:textId="77777777" w:rsidR="00DA02A9" w:rsidRPr="00DA02A9" w:rsidRDefault="00DA02A9" w:rsidP="00DA02A9">
      <w:pPr>
        <w:rPr>
          <w:b/>
        </w:rPr>
      </w:pPr>
      <w:r w:rsidRPr="00DA02A9">
        <w:rPr>
          <w:b/>
        </w:rPr>
        <w:t xml:space="preserve">The Role: </w:t>
      </w:r>
    </w:p>
    <w:p w14:paraId="7EFAC777" w14:textId="77777777" w:rsidR="00DA02A9" w:rsidRDefault="00DA02A9" w:rsidP="00DA02A9"/>
    <w:p w14:paraId="75C32620" w14:textId="77777777" w:rsidR="00DA02A9" w:rsidRDefault="00DA02A9" w:rsidP="00DA02A9">
      <w:r>
        <w:t xml:space="preserve">There is consistently high volume of work.  You will be expected to attend hearings at least three days a week.  A period of rent-free tenancy will be offered. </w:t>
      </w:r>
    </w:p>
    <w:p w14:paraId="5A9A8A3E" w14:textId="77777777" w:rsidR="00DA02A9" w:rsidRDefault="00DA02A9" w:rsidP="00DA02A9"/>
    <w:p w14:paraId="75B646A9" w14:textId="77777777" w:rsidR="00DA02A9" w:rsidRDefault="00DA02A9" w:rsidP="00DA02A9">
      <w:r>
        <w:t xml:space="preserve">Estimated Income:  </w:t>
      </w:r>
    </w:p>
    <w:p w14:paraId="6CC1AEF0" w14:textId="77777777" w:rsidR="00DA02A9" w:rsidRDefault="00DA02A9" w:rsidP="00DA02A9">
      <w:r>
        <w:t xml:space="preserve">It is expected that tenants will have an average income of £40,000 to £50,000 per annum.  </w:t>
      </w:r>
    </w:p>
    <w:p w14:paraId="5D611C9B" w14:textId="77777777" w:rsidR="00DA02A9" w:rsidRDefault="00DA02A9" w:rsidP="00DA02A9"/>
    <w:p w14:paraId="7193440B" w14:textId="77777777" w:rsidR="00DA02A9" w:rsidRDefault="00DA02A9" w:rsidP="00DA02A9">
      <w:r w:rsidRPr="00DA02A9">
        <w:rPr>
          <w:b/>
        </w:rPr>
        <w:t>How to apply:</w:t>
      </w:r>
      <w:r>
        <w:t xml:space="preserve">  Please apply by email to:</w:t>
      </w:r>
    </w:p>
    <w:p w14:paraId="39A63CC1" w14:textId="77777777" w:rsidR="00DA02A9" w:rsidRPr="00FA089B" w:rsidRDefault="00DA02A9" w:rsidP="00DA02A9">
      <w:pPr>
        <w:rPr>
          <w:b/>
        </w:rPr>
      </w:pPr>
      <w:r w:rsidRPr="00FA089B">
        <w:rPr>
          <w:b/>
        </w:rPr>
        <w:t>88bdwchambers@gmail.com</w:t>
      </w:r>
    </w:p>
    <w:p w14:paraId="39757B2D" w14:textId="77777777" w:rsidR="00DA02A9" w:rsidRPr="00FA089B" w:rsidRDefault="00DA02A9" w:rsidP="00DA02A9">
      <w:pPr>
        <w:rPr>
          <w:b/>
        </w:rPr>
      </w:pPr>
    </w:p>
    <w:p w14:paraId="6B0336A0" w14:textId="77777777" w:rsidR="00DA02A9" w:rsidRDefault="00DA02A9" w:rsidP="00DA02A9">
      <w:r>
        <w:t xml:space="preserve">Please email the following: </w:t>
      </w:r>
    </w:p>
    <w:p w14:paraId="75538AB0" w14:textId="77777777" w:rsidR="00DA02A9" w:rsidRDefault="00DA02A9" w:rsidP="00DA02A9">
      <w:r>
        <w:t>A full, up to date copy of your CV</w:t>
      </w:r>
    </w:p>
    <w:p w14:paraId="20FC77CD" w14:textId="77777777" w:rsidR="00DA02A9" w:rsidRDefault="00DA02A9" w:rsidP="00DA02A9">
      <w:r>
        <w:t>A cover letter</w:t>
      </w:r>
    </w:p>
    <w:p w14:paraId="108CC2AD" w14:textId="77777777" w:rsidR="00DA02A9" w:rsidRDefault="00DA02A9" w:rsidP="00DA02A9">
      <w:r>
        <w:t>2 professional reference letters or names and contact details of 2 professional referees</w:t>
      </w:r>
    </w:p>
    <w:p w14:paraId="03151A1A" w14:textId="77777777" w:rsidR="00DA02A9" w:rsidRDefault="00DA02A9" w:rsidP="00DA02A9"/>
    <w:p w14:paraId="5B971436" w14:textId="77777777" w:rsidR="00DA02A9" w:rsidRDefault="00DA02A9" w:rsidP="00DA02A9">
      <w:r>
        <w:t>Closing date for application: 22 November 2013</w:t>
      </w:r>
    </w:p>
    <w:p w14:paraId="4DEF415F" w14:textId="77777777" w:rsidR="001A0FC1" w:rsidRDefault="00DA02A9" w:rsidP="00DA02A9">
      <w:r>
        <w:t>Interview date: 25 November</w:t>
      </w:r>
    </w:p>
    <w:sectPr w:rsidR="001A0FC1" w:rsidSect="001A0F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A9"/>
    <w:rsid w:val="00002158"/>
    <w:rsid w:val="001A0FC1"/>
    <w:rsid w:val="00AB4E6F"/>
    <w:rsid w:val="00DA02A9"/>
    <w:rsid w:val="00DF75B6"/>
    <w:rsid w:val="00E272AC"/>
    <w:rsid w:val="00E77475"/>
    <w:rsid w:val="00FA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623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Yorke</cp:lastModifiedBy>
  <cp:revision>2</cp:revision>
  <dcterms:created xsi:type="dcterms:W3CDTF">2013-11-15T13:50:00Z</dcterms:created>
  <dcterms:modified xsi:type="dcterms:W3CDTF">2013-11-15T13:50:00Z</dcterms:modified>
</cp:coreProperties>
</file>