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7835DB05"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A52C9">
        <w:rPr>
          <w:rFonts w:ascii="Arial" w:hAnsi="Arial" w:cs="Arial"/>
          <w:b/>
          <w:bCs/>
          <w:sz w:val="22"/>
          <w:szCs w:val="22"/>
        </w:rPr>
        <w:t>Membership Events</w:t>
      </w:r>
      <w:r w:rsidR="00C8311B">
        <w:rPr>
          <w:rFonts w:ascii="Arial" w:hAnsi="Arial" w:cs="Arial"/>
          <w:b/>
          <w:bCs/>
          <w:sz w:val="22"/>
          <w:szCs w:val="22"/>
        </w:rPr>
        <w:t xml:space="preserve">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66533A0" w:rsidR="00282F48" w:rsidRPr="00841795" w:rsidRDefault="009A52C9" w:rsidP="00C72072">
      <w:pPr>
        <w:contextualSpacing/>
        <w:jc w:val="right"/>
        <w:rPr>
          <w:rFonts w:ascii="Arial" w:hAnsi="Arial" w:cs="Arial"/>
          <w:b/>
          <w:bCs/>
          <w:sz w:val="22"/>
          <w:szCs w:val="22"/>
        </w:rPr>
      </w:pPr>
      <w:r>
        <w:rPr>
          <w:rFonts w:ascii="Arial" w:hAnsi="Arial" w:cs="Arial"/>
          <w:b/>
          <w:bCs/>
          <w:sz w:val="22"/>
          <w:szCs w:val="22"/>
        </w:rPr>
        <w:t>12 October</w:t>
      </w:r>
      <w:r w:rsidR="00C8311B">
        <w:rPr>
          <w:rFonts w:ascii="Arial" w:hAnsi="Arial" w:cs="Arial"/>
          <w:b/>
          <w:bCs/>
          <w:sz w:val="22"/>
          <w:szCs w:val="22"/>
        </w:rPr>
        <w:t xml:space="preserve">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4FB93584"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A52C9">
        <w:rPr>
          <w:rFonts w:ascii="Arial" w:hAnsi="Arial" w:cs="Arial"/>
          <w:b/>
          <w:sz w:val="22"/>
          <w:szCs w:val="22"/>
        </w:rPr>
        <w:t>21</w:t>
      </w:r>
      <w:r w:rsidR="004106AE">
        <w:rPr>
          <w:rFonts w:ascii="Arial" w:hAnsi="Arial" w:cs="Arial"/>
          <w:b/>
          <w:sz w:val="22"/>
          <w:szCs w:val="22"/>
        </w:rPr>
        <w:t>/</w:t>
      </w:r>
      <w:r w:rsidR="00F07757">
        <w:rPr>
          <w:rFonts w:ascii="Arial" w:hAnsi="Arial" w:cs="Arial"/>
          <w:b/>
          <w:sz w:val="22"/>
          <w:szCs w:val="22"/>
        </w:rPr>
        <w:t>1</w:t>
      </w:r>
      <w:r w:rsidR="009A52C9">
        <w:rPr>
          <w:rFonts w:ascii="Arial" w:hAnsi="Arial" w:cs="Arial"/>
          <w:b/>
          <w:sz w:val="22"/>
          <w:szCs w:val="22"/>
        </w:rPr>
        <w:t>1</w:t>
      </w:r>
      <w:r w:rsidR="004106AE">
        <w:rPr>
          <w:rFonts w:ascii="Arial" w:hAnsi="Arial" w:cs="Arial"/>
          <w:b/>
          <w:sz w:val="22"/>
          <w:szCs w:val="22"/>
        </w:rPr>
        <w:t>/</w:t>
      </w:r>
      <w:r w:rsidR="00C8311B">
        <w:rPr>
          <w:rFonts w:ascii="Arial" w:hAnsi="Arial" w:cs="Arial"/>
          <w:b/>
          <w:sz w:val="22"/>
          <w:szCs w:val="22"/>
        </w:rPr>
        <w:t>2022</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52EC232"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A52C9">
        <w:rPr>
          <w:rFonts w:ascii="Arial" w:hAnsi="Arial" w:cs="Arial"/>
          <w:b/>
          <w:sz w:val="22"/>
          <w:szCs w:val="22"/>
        </w:rPr>
        <w:t>01</w:t>
      </w:r>
      <w:r w:rsidR="004106AE">
        <w:rPr>
          <w:rFonts w:ascii="Arial" w:hAnsi="Arial" w:cs="Arial"/>
          <w:b/>
          <w:sz w:val="22"/>
          <w:szCs w:val="22"/>
        </w:rPr>
        <w:t>/</w:t>
      </w:r>
      <w:r w:rsidR="00C8311B">
        <w:rPr>
          <w:rFonts w:ascii="Arial" w:hAnsi="Arial" w:cs="Arial"/>
          <w:b/>
          <w:sz w:val="22"/>
          <w:szCs w:val="22"/>
        </w:rPr>
        <w:t>1</w:t>
      </w:r>
      <w:r w:rsidR="009A52C9">
        <w:rPr>
          <w:rFonts w:ascii="Arial" w:hAnsi="Arial" w:cs="Arial"/>
          <w:b/>
          <w:sz w:val="22"/>
          <w:szCs w:val="22"/>
        </w:rPr>
        <w:t>2</w:t>
      </w:r>
      <w:r w:rsidR="004106AE">
        <w:rPr>
          <w:rFonts w:ascii="Arial" w:hAnsi="Arial" w:cs="Arial"/>
          <w:b/>
          <w:sz w:val="22"/>
          <w:szCs w:val="22"/>
        </w:rPr>
        <w:t>/</w:t>
      </w:r>
      <w:r w:rsidR="00C8311B">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2166A1"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C0E602D" w14:textId="77777777" w:rsidR="009A52C9" w:rsidRPr="009A52C9" w:rsidRDefault="009A52C9" w:rsidP="009A52C9">
      <w:pPr>
        <w:contextualSpacing/>
        <w:jc w:val="center"/>
        <w:rPr>
          <w:rFonts w:ascii="Arial" w:hAnsi="Arial" w:cs="Arial"/>
          <w:b/>
          <w:sz w:val="22"/>
          <w:szCs w:val="22"/>
        </w:rPr>
      </w:pPr>
      <w:r w:rsidRPr="009A52C9">
        <w:rPr>
          <w:rFonts w:ascii="Arial" w:hAnsi="Arial" w:cs="Arial"/>
          <w:b/>
          <w:sz w:val="22"/>
          <w:szCs w:val="22"/>
        </w:rPr>
        <w:t>JOB DESCRIPTION</w:t>
      </w:r>
    </w:p>
    <w:p w14:paraId="3E8C78C0" w14:textId="77777777" w:rsidR="009A52C9" w:rsidRPr="009A52C9" w:rsidRDefault="009A52C9" w:rsidP="009A52C9">
      <w:pPr>
        <w:contextualSpacing/>
        <w:jc w:val="both"/>
        <w:rPr>
          <w:rFonts w:ascii="Arial" w:hAnsi="Arial" w:cs="Arial"/>
          <w:b/>
          <w:sz w:val="22"/>
          <w:szCs w:val="22"/>
        </w:rPr>
      </w:pPr>
    </w:p>
    <w:p w14:paraId="2E012A24" w14:textId="77777777" w:rsidR="009A52C9" w:rsidRPr="009A52C9" w:rsidRDefault="009A52C9" w:rsidP="009A52C9">
      <w:pPr>
        <w:contextualSpacing/>
        <w:jc w:val="both"/>
        <w:rPr>
          <w:rFonts w:ascii="Arial" w:hAnsi="Arial" w:cs="Arial"/>
          <w:sz w:val="22"/>
          <w:szCs w:val="22"/>
        </w:rPr>
      </w:pPr>
      <w:r w:rsidRPr="009A52C9">
        <w:rPr>
          <w:rFonts w:ascii="Arial" w:hAnsi="Arial" w:cs="Arial"/>
          <w:b/>
          <w:sz w:val="22"/>
          <w:szCs w:val="22"/>
        </w:rPr>
        <w:t>Job Title:</w:t>
      </w:r>
      <w:r w:rsidRPr="009A52C9">
        <w:rPr>
          <w:rFonts w:ascii="Arial" w:hAnsi="Arial" w:cs="Arial"/>
          <w:b/>
          <w:sz w:val="22"/>
          <w:szCs w:val="22"/>
        </w:rPr>
        <w:tab/>
      </w:r>
      <w:r w:rsidRPr="009A52C9">
        <w:rPr>
          <w:rFonts w:ascii="Arial" w:hAnsi="Arial" w:cs="Arial"/>
          <w:sz w:val="22"/>
          <w:szCs w:val="22"/>
        </w:rPr>
        <w:tab/>
        <w:t>Membership Events Officer</w:t>
      </w:r>
    </w:p>
    <w:p w14:paraId="7DBA74B3" w14:textId="77777777" w:rsidR="009A52C9" w:rsidRPr="009A52C9" w:rsidRDefault="009A52C9" w:rsidP="009A52C9">
      <w:pPr>
        <w:contextualSpacing/>
        <w:jc w:val="both"/>
        <w:rPr>
          <w:rFonts w:ascii="Arial" w:hAnsi="Arial" w:cs="Arial"/>
          <w:b/>
          <w:sz w:val="22"/>
          <w:szCs w:val="22"/>
        </w:rPr>
      </w:pPr>
    </w:p>
    <w:p w14:paraId="751BFE1F" w14:textId="7687D346" w:rsidR="009A52C9" w:rsidRPr="009A52C9" w:rsidRDefault="009A52C9" w:rsidP="009A52C9">
      <w:pPr>
        <w:contextualSpacing/>
        <w:jc w:val="both"/>
        <w:rPr>
          <w:rFonts w:ascii="Arial" w:hAnsi="Arial" w:cs="Arial"/>
          <w:sz w:val="22"/>
          <w:szCs w:val="22"/>
        </w:rPr>
      </w:pPr>
      <w:r w:rsidRPr="009A52C9">
        <w:rPr>
          <w:rFonts w:ascii="Arial" w:hAnsi="Arial" w:cs="Arial"/>
          <w:b/>
          <w:sz w:val="22"/>
          <w:szCs w:val="22"/>
        </w:rPr>
        <w:t>Reporting to:</w:t>
      </w:r>
      <w:r w:rsidRPr="009A52C9">
        <w:rPr>
          <w:rFonts w:ascii="Arial" w:hAnsi="Arial" w:cs="Arial"/>
          <w:sz w:val="22"/>
          <w:szCs w:val="22"/>
        </w:rPr>
        <w:tab/>
      </w:r>
      <w:r w:rsidRPr="009A52C9">
        <w:rPr>
          <w:rFonts w:ascii="Arial" w:hAnsi="Arial" w:cs="Arial"/>
          <w:sz w:val="22"/>
          <w:szCs w:val="22"/>
        </w:rPr>
        <w:tab/>
      </w:r>
      <w:r>
        <w:rPr>
          <w:rFonts w:ascii="Arial" w:hAnsi="Arial" w:cs="Arial"/>
          <w:sz w:val="22"/>
          <w:szCs w:val="22"/>
        </w:rPr>
        <w:t>Head of Membership</w:t>
      </w:r>
    </w:p>
    <w:p w14:paraId="4DF0D848" w14:textId="77777777" w:rsidR="009A52C9" w:rsidRPr="009A52C9" w:rsidRDefault="009A52C9" w:rsidP="009A52C9">
      <w:pPr>
        <w:contextualSpacing/>
        <w:jc w:val="both"/>
        <w:rPr>
          <w:rFonts w:ascii="Arial" w:hAnsi="Arial" w:cs="Arial"/>
          <w:sz w:val="22"/>
          <w:szCs w:val="22"/>
        </w:rPr>
      </w:pPr>
    </w:p>
    <w:p w14:paraId="2BA62716" w14:textId="77777777" w:rsidR="009A52C9" w:rsidRPr="009A52C9" w:rsidRDefault="009A52C9" w:rsidP="009A52C9">
      <w:pPr>
        <w:contextualSpacing/>
        <w:jc w:val="both"/>
        <w:rPr>
          <w:rFonts w:ascii="Arial" w:hAnsi="Arial" w:cs="Arial"/>
          <w:sz w:val="22"/>
          <w:szCs w:val="22"/>
        </w:rPr>
      </w:pPr>
      <w:r w:rsidRPr="009A52C9">
        <w:rPr>
          <w:rFonts w:ascii="Arial" w:hAnsi="Arial" w:cs="Arial"/>
          <w:b/>
          <w:sz w:val="22"/>
          <w:szCs w:val="22"/>
        </w:rPr>
        <w:t>Location:</w:t>
      </w:r>
      <w:r w:rsidRPr="009A52C9">
        <w:rPr>
          <w:rFonts w:ascii="Arial" w:hAnsi="Arial" w:cs="Arial"/>
          <w:b/>
          <w:sz w:val="22"/>
          <w:szCs w:val="22"/>
        </w:rPr>
        <w:tab/>
      </w:r>
      <w:r w:rsidRPr="009A52C9">
        <w:rPr>
          <w:rFonts w:ascii="Arial" w:hAnsi="Arial" w:cs="Arial"/>
          <w:sz w:val="22"/>
          <w:szCs w:val="22"/>
        </w:rPr>
        <w:tab/>
        <w:t>The Honourable Society of the Middle Temple</w:t>
      </w:r>
    </w:p>
    <w:p w14:paraId="2036442C" w14:textId="77777777" w:rsidR="009A52C9" w:rsidRPr="009A52C9" w:rsidRDefault="009A52C9" w:rsidP="009A52C9">
      <w:pPr>
        <w:contextualSpacing/>
        <w:jc w:val="both"/>
        <w:rPr>
          <w:rFonts w:ascii="Arial" w:hAnsi="Arial" w:cs="Arial"/>
          <w:sz w:val="22"/>
          <w:szCs w:val="22"/>
        </w:rPr>
      </w:pPr>
    </w:p>
    <w:p w14:paraId="5CE202E8" w14:textId="77777777" w:rsidR="009A52C9" w:rsidRPr="009A52C9" w:rsidRDefault="009A52C9" w:rsidP="009A52C9">
      <w:pPr>
        <w:contextualSpacing/>
        <w:jc w:val="both"/>
        <w:rPr>
          <w:rFonts w:ascii="Arial" w:hAnsi="Arial" w:cs="Arial"/>
          <w:bCs/>
          <w:sz w:val="22"/>
          <w:szCs w:val="22"/>
        </w:rPr>
      </w:pPr>
      <w:r w:rsidRPr="009A52C9">
        <w:rPr>
          <w:rFonts w:ascii="Arial" w:hAnsi="Arial" w:cs="Arial"/>
          <w:b/>
          <w:sz w:val="22"/>
          <w:szCs w:val="22"/>
        </w:rPr>
        <w:t>Hours:</w:t>
      </w:r>
      <w:r w:rsidRPr="009A52C9">
        <w:rPr>
          <w:rFonts w:ascii="Arial" w:hAnsi="Arial" w:cs="Arial"/>
          <w:b/>
          <w:sz w:val="22"/>
          <w:szCs w:val="22"/>
        </w:rPr>
        <w:tab/>
      </w:r>
      <w:r w:rsidRPr="009A52C9">
        <w:rPr>
          <w:rFonts w:ascii="Arial" w:hAnsi="Arial" w:cs="Arial"/>
          <w:b/>
          <w:sz w:val="22"/>
          <w:szCs w:val="22"/>
        </w:rPr>
        <w:tab/>
      </w:r>
      <w:r w:rsidRPr="009A52C9">
        <w:rPr>
          <w:rFonts w:ascii="Arial" w:hAnsi="Arial" w:cs="Arial"/>
          <w:b/>
          <w:sz w:val="22"/>
          <w:szCs w:val="22"/>
        </w:rPr>
        <w:tab/>
      </w:r>
      <w:r w:rsidRPr="009A52C9">
        <w:rPr>
          <w:rFonts w:ascii="Arial" w:hAnsi="Arial" w:cs="Arial"/>
          <w:bCs/>
          <w:sz w:val="22"/>
          <w:szCs w:val="22"/>
        </w:rPr>
        <w:t>37.5 hrs pw (Monday – Friday, 9 – 5.30)</w:t>
      </w:r>
    </w:p>
    <w:p w14:paraId="65965D97" w14:textId="77777777" w:rsidR="009A52C9" w:rsidRPr="009A52C9" w:rsidRDefault="009A52C9" w:rsidP="009A52C9">
      <w:pPr>
        <w:contextualSpacing/>
        <w:jc w:val="both"/>
        <w:rPr>
          <w:rFonts w:ascii="Arial" w:hAnsi="Arial" w:cs="Arial"/>
          <w:bCs/>
          <w:sz w:val="22"/>
          <w:szCs w:val="22"/>
        </w:rPr>
      </w:pPr>
    </w:p>
    <w:p w14:paraId="5491457E" w14:textId="785BCAEA" w:rsidR="009A52C9" w:rsidRPr="009A52C9" w:rsidRDefault="009A52C9" w:rsidP="009A52C9">
      <w:pPr>
        <w:contextualSpacing/>
        <w:jc w:val="both"/>
        <w:rPr>
          <w:rFonts w:ascii="Arial" w:hAnsi="Arial" w:cs="Arial"/>
          <w:b/>
          <w:sz w:val="22"/>
          <w:szCs w:val="22"/>
        </w:rPr>
      </w:pPr>
      <w:r w:rsidRPr="009A52C9">
        <w:rPr>
          <w:rFonts w:ascii="Arial" w:hAnsi="Arial" w:cs="Arial"/>
          <w:b/>
          <w:sz w:val="22"/>
          <w:szCs w:val="22"/>
        </w:rPr>
        <w:t>Salary:</w:t>
      </w:r>
      <w:r w:rsidRPr="009A52C9">
        <w:rPr>
          <w:rFonts w:ascii="Arial" w:hAnsi="Arial" w:cs="Arial"/>
          <w:b/>
          <w:sz w:val="22"/>
          <w:szCs w:val="22"/>
        </w:rPr>
        <w:tab/>
      </w:r>
      <w:r w:rsidRPr="009A52C9">
        <w:rPr>
          <w:rFonts w:ascii="Arial" w:hAnsi="Arial" w:cs="Arial"/>
          <w:bCs/>
          <w:sz w:val="22"/>
          <w:szCs w:val="22"/>
        </w:rPr>
        <w:tab/>
        <w:t>£30,600 per annum</w:t>
      </w:r>
    </w:p>
    <w:p w14:paraId="6423D23B" w14:textId="77777777" w:rsidR="009A52C9" w:rsidRPr="009A52C9" w:rsidRDefault="009A52C9" w:rsidP="009A52C9">
      <w:pPr>
        <w:contextualSpacing/>
        <w:jc w:val="both"/>
        <w:rPr>
          <w:rFonts w:ascii="Arial" w:hAnsi="Arial" w:cs="Arial"/>
          <w:b/>
          <w:sz w:val="22"/>
          <w:szCs w:val="22"/>
        </w:rPr>
      </w:pPr>
    </w:p>
    <w:p w14:paraId="4D450B02" w14:textId="77777777" w:rsidR="009A52C9" w:rsidRPr="009A52C9" w:rsidRDefault="009A52C9" w:rsidP="009A52C9">
      <w:pPr>
        <w:pStyle w:val="Heading1"/>
        <w:contextualSpacing/>
        <w:jc w:val="both"/>
        <w:rPr>
          <w:rFonts w:ascii="Arial" w:eastAsia="Calibri" w:hAnsi="Arial" w:cs="Arial"/>
          <w:b/>
          <w:color w:val="auto"/>
          <w:sz w:val="22"/>
          <w:szCs w:val="22"/>
        </w:rPr>
      </w:pPr>
      <w:bookmarkStart w:id="0" w:name="_Hlk116469810"/>
      <w:r w:rsidRPr="009A52C9">
        <w:rPr>
          <w:rFonts w:ascii="Arial" w:eastAsia="Calibri" w:hAnsi="Arial" w:cs="Arial"/>
          <w:b/>
          <w:color w:val="auto"/>
          <w:sz w:val="22"/>
          <w:szCs w:val="22"/>
        </w:rPr>
        <w:t>About Middle Temple</w:t>
      </w:r>
    </w:p>
    <w:p w14:paraId="6CC422F1" w14:textId="77777777" w:rsidR="009A52C9" w:rsidRPr="009A52C9" w:rsidRDefault="009A52C9" w:rsidP="009A52C9">
      <w:pPr>
        <w:contextualSpacing/>
        <w:rPr>
          <w:rFonts w:ascii="Arial" w:hAnsi="Arial" w:cs="Arial"/>
          <w:sz w:val="22"/>
          <w:szCs w:val="22"/>
        </w:rPr>
      </w:pPr>
      <w:r w:rsidRPr="009A52C9">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3B7D61E0" w14:textId="77777777" w:rsidR="009A52C9" w:rsidRPr="009A52C9" w:rsidRDefault="009A52C9" w:rsidP="009A52C9">
      <w:pPr>
        <w:contextualSpacing/>
        <w:rPr>
          <w:rFonts w:ascii="Arial" w:hAnsi="Arial" w:cs="Arial"/>
          <w:sz w:val="22"/>
          <w:szCs w:val="22"/>
        </w:rPr>
      </w:pPr>
    </w:p>
    <w:p w14:paraId="54209E9F" w14:textId="77777777" w:rsidR="009A52C9" w:rsidRPr="009A52C9" w:rsidRDefault="009A52C9" w:rsidP="009A52C9">
      <w:pPr>
        <w:contextualSpacing/>
        <w:rPr>
          <w:rFonts w:ascii="Arial" w:hAnsi="Arial" w:cs="Arial"/>
          <w:sz w:val="22"/>
          <w:szCs w:val="22"/>
        </w:rPr>
      </w:pPr>
      <w:r w:rsidRPr="009A52C9">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2722836" w14:textId="77777777" w:rsidR="009A52C9" w:rsidRPr="009A52C9" w:rsidRDefault="009A52C9" w:rsidP="009A52C9">
      <w:pPr>
        <w:contextualSpacing/>
        <w:rPr>
          <w:rFonts w:ascii="Arial" w:hAnsi="Arial" w:cs="Arial"/>
          <w:sz w:val="22"/>
          <w:szCs w:val="22"/>
        </w:rPr>
      </w:pPr>
    </w:p>
    <w:p w14:paraId="707D490D" w14:textId="77777777" w:rsidR="009A52C9" w:rsidRPr="009A52C9" w:rsidRDefault="009A52C9" w:rsidP="009A52C9">
      <w:pPr>
        <w:contextualSpacing/>
        <w:jc w:val="both"/>
        <w:rPr>
          <w:rFonts w:ascii="Arial" w:hAnsi="Arial" w:cs="Arial"/>
          <w:sz w:val="22"/>
          <w:szCs w:val="22"/>
        </w:rPr>
      </w:pPr>
      <w:r w:rsidRPr="009A52C9">
        <w:rPr>
          <w:rFonts w:ascii="Arial" w:hAnsi="Arial" w:cs="Arial"/>
          <w:b/>
          <w:sz w:val="22"/>
          <w:szCs w:val="22"/>
        </w:rPr>
        <w:t>Job Summary</w:t>
      </w:r>
    </w:p>
    <w:p w14:paraId="116862BA" w14:textId="0440BC5B" w:rsidR="009A52C9" w:rsidRPr="009A52C9" w:rsidRDefault="009A52C9" w:rsidP="009A52C9">
      <w:pPr>
        <w:pStyle w:val="Default"/>
        <w:jc w:val="both"/>
        <w:rPr>
          <w:rFonts w:ascii="Arial" w:hAnsi="Arial" w:cs="Arial"/>
          <w:sz w:val="22"/>
          <w:szCs w:val="22"/>
        </w:rPr>
      </w:pPr>
      <w:r w:rsidRPr="009A52C9">
        <w:rPr>
          <w:rFonts w:ascii="Arial" w:hAnsi="Arial" w:cs="Arial"/>
          <w:sz w:val="22"/>
          <w:szCs w:val="22"/>
        </w:rPr>
        <w:t xml:space="preserve">To </w:t>
      </w:r>
      <w:bookmarkStart w:id="1" w:name="_Hlk116469609"/>
      <w:r w:rsidRPr="009A52C9">
        <w:rPr>
          <w:rFonts w:ascii="Arial" w:hAnsi="Arial" w:cs="Arial"/>
          <w:sz w:val="22"/>
          <w:szCs w:val="22"/>
        </w:rPr>
        <w:t xml:space="preserve">assist the </w:t>
      </w:r>
      <w:r w:rsidR="00BC4C5D">
        <w:rPr>
          <w:rFonts w:ascii="Arial" w:hAnsi="Arial" w:cs="Arial"/>
          <w:sz w:val="22"/>
          <w:szCs w:val="22"/>
        </w:rPr>
        <w:t>Head of Membership</w:t>
      </w:r>
      <w:r w:rsidRPr="009A52C9">
        <w:rPr>
          <w:rFonts w:ascii="Arial" w:hAnsi="Arial" w:cs="Arial"/>
          <w:sz w:val="22"/>
          <w:szCs w:val="22"/>
        </w:rPr>
        <w:t xml:space="preserve"> in delivering and developing the current Middle Temple membership offering.</w:t>
      </w:r>
      <w:bookmarkEnd w:id="1"/>
    </w:p>
    <w:p w14:paraId="6CA02C72" w14:textId="77777777" w:rsidR="009A52C9" w:rsidRPr="009A52C9" w:rsidRDefault="009A52C9" w:rsidP="009A52C9">
      <w:pPr>
        <w:pStyle w:val="Heading1"/>
        <w:contextualSpacing/>
        <w:jc w:val="both"/>
        <w:rPr>
          <w:rFonts w:ascii="Arial" w:eastAsia="Calibri" w:hAnsi="Arial" w:cs="Arial"/>
          <w:b/>
          <w:sz w:val="22"/>
          <w:szCs w:val="22"/>
        </w:rPr>
      </w:pPr>
    </w:p>
    <w:p w14:paraId="57D5F811" w14:textId="77777777" w:rsidR="009A52C9" w:rsidRPr="009A52C9" w:rsidRDefault="009A52C9" w:rsidP="009A52C9">
      <w:pPr>
        <w:contextualSpacing/>
        <w:jc w:val="both"/>
        <w:rPr>
          <w:rFonts w:ascii="Arial" w:hAnsi="Arial" w:cs="Arial"/>
          <w:b/>
          <w:sz w:val="22"/>
          <w:szCs w:val="22"/>
        </w:rPr>
      </w:pPr>
      <w:r w:rsidRPr="009A52C9">
        <w:rPr>
          <w:rFonts w:ascii="Arial" w:hAnsi="Arial" w:cs="Arial"/>
          <w:b/>
          <w:sz w:val="22"/>
          <w:szCs w:val="22"/>
        </w:rPr>
        <w:t xml:space="preserve">Areas of Responsibility </w:t>
      </w:r>
    </w:p>
    <w:p w14:paraId="469A7852" w14:textId="77777777" w:rsidR="009A52C9" w:rsidRPr="009A52C9" w:rsidRDefault="009A52C9" w:rsidP="009A52C9">
      <w:pPr>
        <w:pStyle w:val="ListParagraph"/>
        <w:numPr>
          <w:ilvl w:val="0"/>
          <w:numId w:val="40"/>
        </w:numPr>
        <w:spacing w:after="0" w:line="240" w:lineRule="auto"/>
        <w:jc w:val="both"/>
        <w:rPr>
          <w:rFonts w:ascii="Arial" w:hAnsi="Arial" w:cs="Arial"/>
        </w:rPr>
      </w:pPr>
      <w:bookmarkStart w:id="2" w:name="_Hlk116469669"/>
      <w:r w:rsidRPr="009A52C9">
        <w:rPr>
          <w:rFonts w:ascii="Arial" w:hAnsi="Arial" w:cs="Arial"/>
        </w:rPr>
        <w:t>Provide administrative and support services for Masters of the Bench, ensuring all enquiries are dealt with professionally and logged into the appropriate database or passed to the correct person quickly and efficiently.</w:t>
      </w:r>
    </w:p>
    <w:bookmarkEnd w:id="2"/>
    <w:p w14:paraId="2F06BAF5" w14:textId="77777777" w:rsidR="009A52C9" w:rsidRPr="009A52C9" w:rsidRDefault="009A52C9" w:rsidP="009A52C9">
      <w:pPr>
        <w:pStyle w:val="ListParagraph"/>
        <w:numPr>
          <w:ilvl w:val="0"/>
          <w:numId w:val="40"/>
        </w:numPr>
        <w:spacing w:after="0" w:line="240" w:lineRule="auto"/>
        <w:jc w:val="both"/>
        <w:rPr>
          <w:rFonts w:ascii="Arial" w:hAnsi="Arial" w:cs="Arial"/>
        </w:rPr>
      </w:pPr>
      <w:proofErr w:type="gramStart"/>
      <w:r w:rsidRPr="009A52C9">
        <w:rPr>
          <w:rFonts w:ascii="Arial" w:hAnsi="Arial" w:cs="Arial"/>
        </w:rPr>
        <w:t>Provide assistance to</w:t>
      </w:r>
      <w:proofErr w:type="gramEnd"/>
      <w:r w:rsidRPr="009A52C9">
        <w:rPr>
          <w:rFonts w:ascii="Arial" w:hAnsi="Arial" w:cs="Arial"/>
        </w:rPr>
        <w:t xml:space="preserve"> Benchers in any other queries and deal with event bookings and other requests.</w:t>
      </w:r>
    </w:p>
    <w:p w14:paraId="303F0253" w14:textId="77777777" w:rsidR="009A52C9" w:rsidRPr="009A52C9" w:rsidRDefault="009A52C9" w:rsidP="009A52C9">
      <w:pPr>
        <w:pStyle w:val="Style5"/>
        <w:numPr>
          <w:ilvl w:val="0"/>
          <w:numId w:val="40"/>
        </w:numPr>
        <w:contextualSpacing/>
        <w:jc w:val="both"/>
        <w:rPr>
          <w:rFonts w:ascii="Arial" w:hAnsi="Arial" w:cs="Arial"/>
          <w:sz w:val="22"/>
          <w:szCs w:val="22"/>
        </w:rPr>
      </w:pPr>
      <w:r w:rsidRPr="009A52C9">
        <w:rPr>
          <w:rFonts w:ascii="Arial" w:hAnsi="Arial" w:cs="Arial"/>
          <w:sz w:val="22"/>
          <w:szCs w:val="22"/>
        </w:rPr>
        <w:t>Oversee attendance lists for Benchers’ and Hall Members Member Events.</w:t>
      </w:r>
    </w:p>
    <w:p w14:paraId="7C490244" w14:textId="77777777" w:rsidR="009A52C9" w:rsidRPr="009A52C9" w:rsidRDefault="009A52C9" w:rsidP="009A52C9">
      <w:pPr>
        <w:pStyle w:val="Style5"/>
        <w:numPr>
          <w:ilvl w:val="0"/>
          <w:numId w:val="40"/>
        </w:numPr>
        <w:contextualSpacing/>
        <w:jc w:val="both"/>
        <w:rPr>
          <w:rFonts w:ascii="Arial" w:hAnsi="Arial" w:cs="Arial"/>
          <w:sz w:val="22"/>
          <w:szCs w:val="22"/>
        </w:rPr>
      </w:pPr>
      <w:bookmarkStart w:id="3" w:name="_Hlk116469648"/>
      <w:r w:rsidRPr="009A52C9">
        <w:rPr>
          <w:rFonts w:ascii="Arial" w:hAnsi="Arial" w:cs="Arial"/>
          <w:sz w:val="22"/>
          <w:szCs w:val="22"/>
        </w:rPr>
        <w:t>Supervise the work of the Membership Coordinator when coordinating guest information, place cards, toast cards, briefings for the Treasurer and Reader, and menu information (where appropriate) etc.</w:t>
      </w:r>
    </w:p>
    <w:bookmarkEnd w:id="3"/>
    <w:p w14:paraId="17E8DBEC" w14:textId="77777777" w:rsidR="009A52C9" w:rsidRPr="009A52C9" w:rsidRDefault="009A52C9" w:rsidP="009A52C9">
      <w:pPr>
        <w:pStyle w:val="Style5"/>
        <w:numPr>
          <w:ilvl w:val="0"/>
          <w:numId w:val="40"/>
        </w:numPr>
        <w:contextualSpacing/>
        <w:jc w:val="both"/>
        <w:rPr>
          <w:rFonts w:ascii="Arial" w:hAnsi="Arial" w:cs="Arial"/>
          <w:sz w:val="22"/>
          <w:szCs w:val="22"/>
        </w:rPr>
      </w:pPr>
      <w:r w:rsidRPr="009A52C9">
        <w:rPr>
          <w:rFonts w:ascii="Arial" w:hAnsi="Arial" w:cs="Arial"/>
          <w:sz w:val="22"/>
          <w:szCs w:val="22"/>
        </w:rPr>
        <w:t>Creating and updating crib sheets and event information folders for all member Events.</w:t>
      </w:r>
    </w:p>
    <w:p w14:paraId="5B49B1E4" w14:textId="77777777" w:rsidR="009A52C9" w:rsidRPr="009A52C9" w:rsidRDefault="009A52C9" w:rsidP="009A52C9">
      <w:pPr>
        <w:pStyle w:val="Style5"/>
        <w:numPr>
          <w:ilvl w:val="0"/>
          <w:numId w:val="40"/>
        </w:numPr>
        <w:contextualSpacing/>
        <w:jc w:val="both"/>
        <w:rPr>
          <w:rFonts w:ascii="Arial" w:hAnsi="Arial" w:cs="Arial"/>
          <w:sz w:val="22"/>
          <w:szCs w:val="22"/>
        </w:rPr>
      </w:pPr>
      <w:bookmarkStart w:id="4" w:name="_Hlk116469688"/>
      <w:r w:rsidRPr="009A52C9">
        <w:rPr>
          <w:rFonts w:ascii="Arial" w:hAnsi="Arial" w:cs="Arial"/>
          <w:sz w:val="22"/>
          <w:szCs w:val="22"/>
        </w:rPr>
        <w:t xml:space="preserve">Act as main Membership liaison staff member with the Events department, to obtain information (function sheets/crib sheets) for forthcoming Middle Temple events. </w:t>
      </w:r>
    </w:p>
    <w:bookmarkEnd w:id="4"/>
    <w:p w14:paraId="353A6AC5" w14:textId="77777777" w:rsidR="009A52C9" w:rsidRPr="009A52C9" w:rsidRDefault="009A52C9" w:rsidP="009A52C9">
      <w:pPr>
        <w:pStyle w:val="ListParagraph"/>
        <w:numPr>
          <w:ilvl w:val="0"/>
          <w:numId w:val="40"/>
        </w:numPr>
        <w:spacing w:after="0" w:line="240" w:lineRule="auto"/>
        <w:jc w:val="both"/>
        <w:rPr>
          <w:rFonts w:ascii="Arial" w:hAnsi="Arial" w:cs="Arial"/>
        </w:rPr>
      </w:pPr>
      <w:r w:rsidRPr="009A52C9">
        <w:rPr>
          <w:rFonts w:ascii="Arial" w:hAnsi="Arial" w:cs="Arial"/>
        </w:rPr>
        <w:t xml:space="preserve">Supervising the administration (with support from the Membership Coordinator) for various events as required e.g., Grand Day, New Silks’ events, Amity Receptions/Dinners, Garden Party, Treasurer’s Lectures, Seminars, Temple Women’s Forum, Survive and Thrive </w:t>
      </w:r>
      <w:proofErr w:type="spellStart"/>
      <w:r w:rsidRPr="009A52C9">
        <w:rPr>
          <w:rFonts w:ascii="Arial" w:hAnsi="Arial" w:cs="Arial"/>
        </w:rPr>
        <w:t>Programme</w:t>
      </w:r>
      <w:proofErr w:type="spellEnd"/>
      <w:r w:rsidRPr="009A52C9">
        <w:rPr>
          <w:rFonts w:ascii="Arial" w:hAnsi="Arial" w:cs="Arial"/>
        </w:rPr>
        <w:t xml:space="preserve">, Tasting at the </w:t>
      </w:r>
      <w:proofErr w:type="gramStart"/>
      <w:r w:rsidRPr="009A52C9">
        <w:rPr>
          <w:rFonts w:ascii="Arial" w:hAnsi="Arial" w:cs="Arial"/>
        </w:rPr>
        <w:t>Temple</w:t>
      </w:r>
      <w:proofErr w:type="gramEnd"/>
      <w:r w:rsidRPr="009A52C9">
        <w:rPr>
          <w:rFonts w:ascii="Arial" w:hAnsi="Arial" w:cs="Arial"/>
        </w:rPr>
        <w:t xml:space="preserve"> and other special events.</w:t>
      </w:r>
    </w:p>
    <w:p w14:paraId="1D1ED379" w14:textId="77777777" w:rsidR="009A52C9" w:rsidRPr="009A52C9" w:rsidRDefault="009A52C9" w:rsidP="009A52C9">
      <w:pPr>
        <w:pStyle w:val="ListParagraph"/>
        <w:numPr>
          <w:ilvl w:val="0"/>
          <w:numId w:val="40"/>
        </w:numPr>
        <w:spacing w:after="0" w:line="240" w:lineRule="auto"/>
        <w:jc w:val="both"/>
        <w:rPr>
          <w:rFonts w:ascii="Arial" w:hAnsi="Arial" w:cs="Arial"/>
        </w:rPr>
      </w:pPr>
      <w:r w:rsidRPr="009A52C9">
        <w:rPr>
          <w:rFonts w:ascii="Arial" w:hAnsi="Arial" w:cs="Arial"/>
        </w:rPr>
        <w:t>Produce seating plans for events ensuring that guests are seated in accordance with hierarchy but also with personal preferences in mind and ensuring the quality of event materials produced.</w:t>
      </w:r>
    </w:p>
    <w:p w14:paraId="42A37C82" w14:textId="77777777" w:rsidR="009A52C9" w:rsidRPr="009A52C9" w:rsidRDefault="009A52C9" w:rsidP="009A52C9">
      <w:pPr>
        <w:pStyle w:val="Default"/>
        <w:numPr>
          <w:ilvl w:val="0"/>
          <w:numId w:val="40"/>
        </w:numPr>
        <w:contextualSpacing/>
        <w:jc w:val="both"/>
        <w:rPr>
          <w:rFonts w:ascii="Arial" w:hAnsi="Arial" w:cs="Arial"/>
          <w:sz w:val="22"/>
          <w:szCs w:val="22"/>
        </w:rPr>
      </w:pPr>
      <w:r w:rsidRPr="009A52C9">
        <w:rPr>
          <w:rFonts w:ascii="Arial" w:hAnsi="Arial" w:cs="Arial"/>
          <w:sz w:val="22"/>
          <w:szCs w:val="22"/>
        </w:rPr>
        <w:t>Creation and co-management of the Inn’s Members Survey, ensuring that follow up plans are put in place following the collation of feedback, in collaboration with Membership Officer.</w:t>
      </w:r>
    </w:p>
    <w:p w14:paraId="14EC5FDF" w14:textId="77777777" w:rsidR="009A52C9" w:rsidRPr="009A52C9" w:rsidRDefault="009A52C9" w:rsidP="009A52C9">
      <w:pPr>
        <w:pStyle w:val="Default"/>
        <w:numPr>
          <w:ilvl w:val="0"/>
          <w:numId w:val="40"/>
        </w:numPr>
        <w:contextualSpacing/>
        <w:jc w:val="both"/>
        <w:rPr>
          <w:rFonts w:ascii="Arial" w:hAnsi="Arial" w:cs="Arial"/>
          <w:sz w:val="22"/>
          <w:szCs w:val="22"/>
        </w:rPr>
      </w:pPr>
      <w:r w:rsidRPr="009A52C9">
        <w:rPr>
          <w:rFonts w:ascii="Arial" w:hAnsi="Arial" w:cs="Arial"/>
          <w:sz w:val="22"/>
          <w:szCs w:val="22"/>
        </w:rPr>
        <w:t>Assisting with the Inn’s marketing materials, posters, and Membership publications.</w:t>
      </w:r>
    </w:p>
    <w:p w14:paraId="4B269CEB" w14:textId="77777777" w:rsidR="009A52C9" w:rsidRPr="009A52C9" w:rsidRDefault="009A52C9" w:rsidP="009A52C9">
      <w:pPr>
        <w:pStyle w:val="ListParagraph"/>
        <w:numPr>
          <w:ilvl w:val="0"/>
          <w:numId w:val="40"/>
        </w:numPr>
        <w:spacing w:after="0" w:line="240" w:lineRule="auto"/>
        <w:jc w:val="both"/>
        <w:rPr>
          <w:rFonts w:ascii="Arial" w:hAnsi="Arial" w:cs="Arial"/>
        </w:rPr>
      </w:pPr>
      <w:r w:rsidRPr="009A52C9">
        <w:rPr>
          <w:rFonts w:ascii="Arial" w:hAnsi="Arial" w:cs="Arial"/>
        </w:rPr>
        <w:lastRenderedPageBreak/>
        <w:t xml:space="preserve">Provide high levels of customer service for events, ensuring that Benchers </w:t>
      </w:r>
      <w:proofErr w:type="gramStart"/>
      <w:r w:rsidRPr="009A52C9">
        <w:rPr>
          <w:rFonts w:ascii="Arial" w:hAnsi="Arial" w:cs="Arial"/>
        </w:rPr>
        <w:t>needs</w:t>
      </w:r>
      <w:proofErr w:type="gramEnd"/>
      <w:r w:rsidRPr="009A52C9">
        <w:rPr>
          <w:rFonts w:ascii="Arial" w:hAnsi="Arial" w:cs="Arial"/>
        </w:rPr>
        <w:t xml:space="preserve"> and requests are responded to promptly with the highest levels of professionalism.</w:t>
      </w:r>
    </w:p>
    <w:p w14:paraId="235EB1F9" w14:textId="77777777" w:rsidR="009A52C9" w:rsidRPr="009A52C9" w:rsidRDefault="009A52C9" w:rsidP="009A52C9">
      <w:pPr>
        <w:pStyle w:val="ListParagraph"/>
        <w:numPr>
          <w:ilvl w:val="0"/>
          <w:numId w:val="40"/>
        </w:numPr>
        <w:spacing w:after="0" w:line="240" w:lineRule="auto"/>
        <w:jc w:val="both"/>
        <w:rPr>
          <w:rFonts w:ascii="Arial" w:hAnsi="Arial" w:cs="Arial"/>
        </w:rPr>
      </w:pPr>
      <w:bookmarkStart w:id="5" w:name="_Hlk116469713"/>
      <w:r w:rsidRPr="009A52C9">
        <w:rPr>
          <w:rFonts w:ascii="Arial" w:hAnsi="Arial" w:cs="Arial"/>
        </w:rPr>
        <w:t xml:space="preserve">To </w:t>
      </w:r>
      <w:proofErr w:type="spellStart"/>
      <w:r w:rsidRPr="009A52C9">
        <w:rPr>
          <w:rFonts w:ascii="Arial" w:hAnsi="Arial" w:cs="Arial"/>
        </w:rPr>
        <w:t>analyse</w:t>
      </w:r>
      <w:proofErr w:type="spellEnd"/>
      <w:r w:rsidRPr="009A52C9">
        <w:rPr>
          <w:rFonts w:ascii="Arial" w:hAnsi="Arial" w:cs="Arial"/>
        </w:rPr>
        <w:t xml:space="preserve"> financial reports for </w:t>
      </w:r>
      <w:proofErr w:type="gramStart"/>
      <w:r w:rsidRPr="009A52C9">
        <w:rPr>
          <w:rFonts w:ascii="Arial" w:hAnsi="Arial" w:cs="Arial"/>
        </w:rPr>
        <w:t>each and every</w:t>
      </w:r>
      <w:proofErr w:type="gramEnd"/>
      <w:r w:rsidRPr="009A52C9">
        <w:rPr>
          <w:rFonts w:ascii="Arial" w:hAnsi="Arial" w:cs="Arial"/>
        </w:rPr>
        <w:t xml:space="preserve"> Membership event, provided by the Events department, ensuring that spending is kept in line with budgets and any errors are spotted and investigated.</w:t>
      </w:r>
    </w:p>
    <w:bookmarkEnd w:id="5"/>
    <w:p w14:paraId="02DE65B1" w14:textId="77777777" w:rsidR="009A52C9" w:rsidRPr="009A52C9" w:rsidRDefault="009A52C9" w:rsidP="009A52C9">
      <w:pPr>
        <w:pStyle w:val="ListParagraph"/>
        <w:numPr>
          <w:ilvl w:val="0"/>
          <w:numId w:val="40"/>
        </w:numPr>
        <w:spacing w:after="0" w:line="240" w:lineRule="auto"/>
        <w:jc w:val="both"/>
        <w:rPr>
          <w:rFonts w:ascii="Arial" w:hAnsi="Arial" w:cs="Arial"/>
        </w:rPr>
      </w:pPr>
      <w:r w:rsidRPr="009A52C9">
        <w:rPr>
          <w:rFonts w:ascii="Arial" w:hAnsi="Arial" w:cs="Arial"/>
        </w:rPr>
        <w:t xml:space="preserve">Liaison with Bench Widows/Widowers to ensure they feel fully engaged with the Inn </w:t>
      </w:r>
    </w:p>
    <w:p w14:paraId="28EFEEAD" w14:textId="77777777" w:rsidR="009A52C9" w:rsidRPr="009A52C9" w:rsidRDefault="009A52C9" w:rsidP="009A52C9">
      <w:pPr>
        <w:pStyle w:val="ListParagraph"/>
        <w:numPr>
          <w:ilvl w:val="0"/>
          <w:numId w:val="40"/>
        </w:numPr>
        <w:spacing w:after="0" w:line="240" w:lineRule="auto"/>
        <w:jc w:val="both"/>
        <w:rPr>
          <w:rFonts w:ascii="Arial" w:hAnsi="Arial" w:cs="Arial"/>
        </w:rPr>
      </w:pPr>
      <w:bookmarkStart w:id="6" w:name="_Hlk116469739"/>
      <w:r w:rsidRPr="009A52C9">
        <w:rPr>
          <w:rFonts w:ascii="Arial" w:hAnsi="Arial" w:cs="Arial"/>
        </w:rPr>
        <w:t>Liaise with other departments that are responsible for delivering an aspect of the event to ensure the overall experience is exceptional.</w:t>
      </w:r>
    </w:p>
    <w:bookmarkEnd w:id="6"/>
    <w:p w14:paraId="17A41F3F" w14:textId="77777777" w:rsidR="009A52C9" w:rsidRPr="009A52C9" w:rsidRDefault="009A52C9" w:rsidP="009A52C9">
      <w:pPr>
        <w:pStyle w:val="ListParagraph"/>
        <w:numPr>
          <w:ilvl w:val="0"/>
          <w:numId w:val="40"/>
        </w:numPr>
        <w:spacing w:after="0" w:line="240" w:lineRule="auto"/>
        <w:jc w:val="both"/>
        <w:rPr>
          <w:rFonts w:ascii="Arial" w:hAnsi="Arial" w:cs="Arial"/>
        </w:rPr>
      </w:pPr>
      <w:r w:rsidRPr="009A52C9">
        <w:rPr>
          <w:rFonts w:ascii="Arial" w:hAnsi="Arial" w:cs="Arial"/>
        </w:rPr>
        <w:t>Ensure that Benchers are billed for their attendance at events and liaise with the Finance Department to ensure that this function is carried out efficiently.</w:t>
      </w:r>
    </w:p>
    <w:p w14:paraId="0E4F6771" w14:textId="77777777" w:rsidR="009A52C9" w:rsidRPr="009A52C9" w:rsidRDefault="009A52C9" w:rsidP="009A52C9">
      <w:pPr>
        <w:pStyle w:val="ListParagraph"/>
        <w:numPr>
          <w:ilvl w:val="0"/>
          <w:numId w:val="40"/>
        </w:numPr>
        <w:spacing w:after="0" w:line="240" w:lineRule="auto"/>
        <w:contextualSpacing w:val="0"/>
        <w:rPr>
          <w:rFonts w:ascii="Arial" w:eastAsia="Times New Roman" w:hAnsi="Arial" w:cs="Arial"/>
        </w:rPr>
      </w:pPr>
      <w:r w:rsidRPr="009A52C9">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17400C55" w14:textId="77777777" w:rsidR="009A52C9" w:rsidRPr="009A52C9" w:rsidRDefault="009A52C9" w:rsidP="009A52C9">
      <w:pPr>
        <w:pStyle w:val="ListParagraph"/>
        <w:numPr>
          <w:ilvl w:val="0"/>
          <w:numId w:val="40"/>
        </w:numPr>
        <w:spacing w:after="0" w:line="240" w:lineRule="auto"/>
        <w:jc w:val="both"/>
        <w:rPr>
          <w:rFonts w:ascii="Arial" w:hAnsi="Arial" w:cs="Arial"/>
          <w:bCs/>
        </w:rPr>
      </w:pPr>
      <w:r w:rsidRPr="009A52C9">
        <w:rPr>
          <w:rFonts w:ascii="Arial" w:hAnsi="Arial" w:cs="Arial"/>
        </w:rPr>
        <w:t>To undertake other such duties as the line manager or director may reasonably require.</w:t>
      </w:r>
    </w:p>
    <w:p w14:paraId="0F25C7CA" w14:textId="77777777" w:rsidR="009A52C9" w:rsidRPr="009A52C9" w:rsidRDefault="009A52C9" w:rsidP="009A52C9">
      <w:pPr>
        <w:contextualSpacing/>
        <w:jc w:val="both"/>
        <w:rPr>
          <w:rFonts w:ascii="Arial" w:hAnsi="Arial" w:cs="Arial"/>
          <w:sz w:val="22"/>
          <w:szCs w:val="22"/>
        </w:rPr>
      </w:pPr>
    </w:p>
    <w:p w14:paraId="1A7EF3FF" w14:textId="77777777" w:rsidR="009A52C9" w:rsidRPr="009A52C9" w:rsidRDefault="009A52C9" w:rsidP="009A52C9">
      <w:pPr>
        <w:pStyle w:val="Default"/>
        <w:contextualSpacing/>
        <w:jc w:val="both"/>
        <w:rPr>
          <w:rFonts w:ascii="Arial" w:hAnsi="Arial" w:cs="Arial"/>
          <w:sz w:val="22"/>
          <w:szCs w:val="22"/>
        </w:rPr>
      </w:pPr>
    </w:p>
    <w:p w14:paraId="13633503" w14:textId="77777777" w:rsidR="009A52C9" w:rsidRPr="009A52C9" w:rsidRDefault="009A52C9" w:rsidP="009A52C9">
      <w:pPr>
        <w:pStyle w:val="Default"/>
        <w:contextualSpacing/>
        <w:jc w:val="both"/>
        <w:rPr>
          <w:rFonts w:ascii="Arial" w:hAnsi="Arial" w:cs="Arial"/>
          <w:sz w:val="22"/>
          <w:szCs w:val="22"/>
        </w:rPr>
      </w:pPr>
    </w:p>
    <w:p w14:paraId="5FF5707B" w14:textId="77777777" w:rsidR="009A52C9" w:rsidRPr="009A52C9" w:rsidRDefault="009A52C9" w:rsidP="009A52C9">
      <w:pPr>
        <w:pStyle w:val="Default"/>
        <w:contextualSpacing/>
        <w:jc w:val="both"/>
        <w:rPr>
          <w:rFonts w:ascii="Arial" w:hAnsi="Arial" w:cs="Arial"/>
          <w:sz w:val="22"/>
          <w:szCs w:val="22"/>
        </w:rPr>
      </w:pPr>
    </w:p>
    <w:p w14:paraId="65E907F5" w14:textId="77777777" w:rsidR="009A52C9" w:rsidRPr="009A52C9" w:rsidRDefault="009A52C9" w:rsidP="009A52C9">
      <w:pPr>
        <w:contextualSpacing/>
        <w:jc w:val="center"/>
        <w:rPr>
          <w:rFonts w:ascii="Arial" w:hAnsi="Arial" w:cs="Arial"/>
          <w:b/>
          <w:sz w:val="22"/>
          <w:szCs w:val="22"/>
        </w:rPr>
      </w:pPr>
      <w:r w:rsidRPr="009A52C9">
        <w:rPr>
          <w:rFonts w:ascii="Arial" w:hAnsi="Arial" w:cs="Arial"/>
          <w:b/>
          <w:sz w:val="22"/>
          <w:szCs w:val="22"/>
        </w:rPr>
        <w:t>PERSON SPECIFICATION</w:t>
      </w:r>
    </w:p>
    <w:p w14:paraId="37E323B6" w14:textId="77777777" w:rsidR="009A52C9" w:rsidRPr="009A52C9" w:rsidRDefault="009A52C9" w:rsidP="009A52C9">
      <w:pPr>
        <w:contextualSpacing/>
        <w:rPr>
          <w:rFonts w:ascii="Arial" w:hAnsi="Arial" w:cs="Arial"/>
          <w:b/>
          <w:sz w:val="22"/>
          <w:szCs w:val="22"/>
        </w:rPr>
      </w:pPr>
    </w:p>
    <w:p w14:paraId="1FDDD190" w14:textId="77777777" w:rsidR="009A52C9" w:rsidRPr="009A52C9" w:rsidRDefault="009A52C9" w:rsidP="009A52C9">
      <w:pPr>
        <w:contextualSpacing/>
        <w:rPr>
          <w:rFonts w:ascii="Arial" w:hAnsi="Arial" w:cs="Arial"/>
          <w:b/>
          <w:sz w:val="22"/>
          <w:szCs w:val="22"/>
        </w:rPr>
      </w:pPr>
      <w:r w:rsidRPr="009A52C9">
        <w:rPr>
          <w:rFonts w:ascii="Arial" w:hAnsi="Arial" w:cs="Arial"/>
          <w:b/>
          <w:sz w:val="22"/>
          <w:szCs w:val="22"/>
        </w:rPr>
        <w:t>Qualifications</w:t>
      </w:r>
    </w:p>
    <w:p w14:paraId="1BBD4FFD" w14:textId="77777777" w:rsidR="009A52C9" w:rsidRPr="009A52C9" w:rsidRDefault="009A52C9" w:rsidP="009A52C9">
      <w:pPr>
        <w:pStyle w:val="ListParagraph"/>
        <w:numPr>
          <w:ilvl w:val="0"/>
          <w:numId w:val="38"/>
        </w:numPr>
        <w:spacing w:after="0" w:line="240" w:lineRule="auto"/>
        <w:rPr>
          <w:rFonts w:ascii="Arial" w:hAnsi="Arial" w:cs="Arial"/>
        </w:rPr>
      </w:pPr>
      <w:r w:rsidRPr="009A52C9">
        <w:rPr>
          <w:rFonts w:ascii="Arial" w:hAnsi="Arial" w:cs="Arial"/>
        </w:rPr>
        <w:t xml:space="preserve">Educated to GCSE level or equivalent (inc. </w:t>
      </w:r>
      <w:proofErr w:type="spellStart"/>
      <w:r w:rsidRPr="009A52C9">
        <w:rPr>
          <w:rFonts w:ascii="Arial" w:hAnsi="Arial" w:cs="Arial"/>
        </w:rPr>
        <w:t>maths</w:t>
      </w:r>
      <w:proofErr w:type="spellEnd"/>
      <w:r w:rsidRPr="009A52C9">
        <w:rPr>
          <w:rFonts w:ascii="Arial" w:hAnsi="Arial" w:cs="Arial"/>
        </w:rPr>
        <w:t xml:space="preserve"> and English)</w:t>
      </w:r>
    </w:p>
    <w:p w14:paraId="48B26C1C" w14:textId="77777777" w:rsidR="009A52C9" w:rsidRPr="009A52C9" w:rsidRDefault="009A52C9" w:rsidP="009A52C9">
      <w:pPr>
        <w:contextualSpacing/>
        <w:rPr>
          <w:rFonts w:ascii="Arial" w:hAnsi="Arial" w:cs="Arial"/>
          <w:sz w:val="22"/>
          <w:szCs w:val="22"/>
        </w:rPr>
      </w:pPr>
    </w:p>
    <w:p w14:paraId="7FEA47C8" w14:textId="77777777" w:rsidR="009A52C9" w:rsidRPr="009A52C9" w:rsidRDefault="009A52C9" w:rsidP="009A52C9">
      <w:pPr>
        <w:contextualSpacing/>
        <w:rPr>
          <w:rFonts w:ascii="Arial" w:hAnsi="Arial" w:cs="Arial"/>
          <w:b/>
          <w:bCs/>
          <w:sz w:val="22"/>
          <w:szCs w:val="22"/>
        </w:rPr>
      </w:pPr>
      <w:r w:rsidRPr="009A52C9">
        <w:rPr>
          <w:rFonts w:ascii="Arial" w:hAnsi="Arial" w:cs="Arial"/>
          <w:b/>
          <w:bCs/>
          <w:sz w:val="22"/>
          <w:szCs w:val="22"/>
        </w:rPr>
        <w:t>Knowledge, Skills &amp; Experience</w:t>
      </w:r>
    </w:p>
    <w:p w14:paraId="59D0CD26" w14:textId="77777777" w:rsidR="009A52C9" w:rsidRPr="009A52C9" w:rsidRDefault="009A52C9" w:rsidP="009A52C9">
      <w:pPr>
        <w:pStyle w:val="ListParagraph"/>
        <w:numPr>
          <w:ilvl w:val="0"/>
          <w:numId w:val="38"/>
        </w:numPr>
        <w:spacing w:after="0" w:line="240" w:lineRule="auto"/>
        <w:rPr>
          <w:rFonts w:ascii="Arial" w:hAnsi="Arial" w:cs="Arial"/>
          <w:b/>
        </w:rPr>
      </w:pPr>
      <w:r w:rsidRPr="009A52C9">
        <w:rPr>
          <w:rFonts w:ascii="Arial" w:hAnsi="Arial" w:cs="Arial"/>
        </w:rPr>
        <w:t xml:space="preserve">Experience of a similar working environment &amp;/or understanding of the workings of the Middle Temple or other not-for-profit </w:t>
      </w:r>
      <w:proofErr w:type="spellStart"/>
      <w:r w:rsidRPr="009A52C9">
        <w:rPr>
          <w:rFonts w:ascii="Arial" w:hAnsi="Arial" w:cs="Arial"/>
        </w:rPr>
        <w:t>organisation</w:t>
      </w:r>
      <w:proofErr w:type="spellEnd"/>
      <w:r w:rsidRPr="009A52C9">
        <w:rPr>
          <w:rFonts w:ascii="Arial" w:hAnsi="Arial" w:cs="Arial"/>
        </w:rPr>
        <w:t>.</w:t>
      </w:r>
    </w:p>
    <w:p w14:paraId="3A5B10A2" w14:textId="77777777" w:rsidR="009A52C9" w:rsidRPr="009A52C9" w:rsidRDefault="009A52C9" w:rsidP="009A52C9">
      <w:pPr>
        <w:pStyle w:val="ListParagraph"/>
        <w:numPr>
          <w:ilvl w:val="0"/>
          <w:numId w:val="38"/>
        </w:numPr>
        <w:spacing w:after="0" w:line="240" w:lineRule="auto"/>
        <w:rPr>
          <w:rFonts w:ascii="Arial" w:hAnsi="Arial" w:cs="Arial"/>
          <w:b/>
        </w:rPr>
      </w:pPr>
      <w:r w:rsidRPr="009A52C9">
        <w:rPr>
          <w:rFonts w:ascii="Arial" w:hAnsi="Arial" w:cs="Arial"/>
        </w:rPr>
        <w:t xml:space="preserve">IT literate with experience of using databases, Microsoft Office (Word, Outlook, Excel) and other </w:t>
      </w:r>
      <w:proofErr w:type="spellStart"/>
      <w:r w:rsidRPr="009A52C9">
        <w:rPr>
          <w:rFonts w:ascii="Arial" w:hAnsi="Arial" w:cs="Arial"/>
        </w:rPr>
        <w:t>computerised</w:t>
      </w:r>
      <w:proofErr w:type="spellEnd"/>
      <w:r w:rsidRPr="009A52C9">
        <w:rPr>
          <w:rFonts w:ascii="Arial" w:hAnsi="Arial" w:cs="Arial"/>
        </w:rPr>
        <w:t xml:space="preserve"> systems.</w:t>
      </w:r>
    </w:p>
    <w:p w14:paraId="5299EAEC" w14:textId="77777777" w:rsidR="009A52C9" w:rsidRPr="009A52C9" w:rsidRDefault="009A52C9" w:rsidP="009A52C9">
      <w:pPr>
        <w:pStyle w:val="ListParagraph"/>
        <w:numPr>
          <w:ilvl w:val="0"/>
          <w:numId w:val="38"/>
        </w:numPr>
        <w:spacing w:after="0" w:line="240" w:lineRule="auto"/>
        <w:rPr>
          <w:rFonts w:ascii="Arial" w:hAnsi="Arial" w:cs="Arial"/>
          <w:b/>
        </w:rPr>
      </w:pPr>
      <w:r w:rsidRPr="009A52C9">
        <w:rPr>
          <w:rFonts w:ascii="Arial" w:hAnsi="Arial" w:cs="Arial"/>
        </w:rPr>
        <w:t>Highly effective in fulfilling all areas outlined in the Job Description.</w:t>
      </w:r>
    </w:p>
    <w:p w14:paraId="75D631EE" w14:textId="77777777" w:rsidR="009A52C9" w:rsidRPr="009A52C9" w:rsidRDefault="009A52C9" w:rsidP="009A52C9">
      <w:pPr>
        <w:pStyle w:val="ListParagraph"/>
        <w:numPr>
          <w:ilvl w:val="0"/>
          <w:numId w:val="38"/>
        </w:numPr>
        <w:spacing w:after="0" w:line="240" w:lineRule="auto"/>
        <w:rPr>
          <w:rFonts w:ascii="Arial" w:hAnsi="Arial" w:cs="Arial"/>
          <w:b/>
        </w:rPr>
      </w:pPr>
      <w:r w:rsidRPr="009A52C9">
        <w:rPr>
          <w:rFonts w:ascii="Arial" w:hAnsi="Arial" w:cs="Arial"/>
        </w:rPr>
        <w:t xml:space="preserve">Experience of managing own workload with minimal supervision; able to multi-task, effectively plan work, </w:t>
      </w:r>
      <w:proofErr w:type="spellStart"/>
      <w:proofErr w:type="gramStart"/>
      <w:r w:rsidRPr="009A52C9">
        <w:rPr>
          <w:rFonts w:ascii="Arial" w:hAnsi="Arial" w:cs="Arial"/>
        </w:rPr>
        <w:t>prioritise</w:t>
      </w:r>
      <w:proofErr w:type="spellEnd"/>
      <w:proofErr w:type="gramEnd"/>
      <w:r w:rsidRPr="009A52C9">
        <w:rPr>
          <w:rFonts w:ascii="Arial" w:hAnsi="Arial" w:cs="Arial"/>
        </w:rPr>
        <w:t xml:space="preserve"> and meet deadlines.</w:t>
      </w:r>
    </w:p>
    <w:p w14:paraId="35465B44" w14:textId="77777777" w:rsidR="009A52C9" w:rsidRPr="009A52C9" w:rsidRDefault="009A52C9" w:rsidP="009A52C9">
      <w:pPr>
        <w:rPr>
          <w:rFonts w:ascii="Arial" w:hAnsi="Arial" w:cs="Arial"/>
          <w:b/>
          <w:sz w:val="22"/>
          <w:szCs w:val="22"/>
        </w:rPr>
      </w:pPr>
    </w:p>
    <w:p w14:paraId="67281771" w14:textId="77777777" w:rsidR="009A52C9" w:rsidRPr="009A52C9" w:rsidRDefault="009A52C9" w:rsidP="009A52C9">
      <w:pPr>
        <w:rPr>
          <w:rFonts w:ascii="Arial" w:hAnsi="Arial" w:cs="Arial"/>
          <w:b/>
          <w:sz w:val="22"/>
          <w:szCs w:val="22"/>
        </w:rPr>
      </w:pPr>
      <w:r w:rsidRPr="009A52C9">
        <w:rPr>
          <w:rFonts w:ascii="Arial" w:hAnsi="Arial" w:cs="Arial"/>
          <w:b/>
          <w:sz w:val="22"/>
          <w:szCs w:val="22"/>
        </w:rPr>
        <w:t>Personal Qualities</w:t>
      </w:r>
    </w:p>
    <w:p w14:paraId="08183ECB" w14:textId="77777777" w:rsidR="009A52C9" w:rsidRPr="009A52C9" w:rsidRDefault="009A52C9" w:rsidP="009A52C9">
      <w:pPr>
        <w:pStyle w:val="ListParagraph"/>
        <w:numPr>
          <w:ilvl w:val="0"/>
          <w:numId w:val="39"/>
        </w:numPr>
        <w:spacing w:after="0" w:line="240" w:lineRule="auto"/>
        <w:rPr>
          <w:rFonts w:ascii="Arial" w:hAnsi="Arial" w:cs="Arial"/>
        </w:rPr>
      </w:pPr>
      <w:r w:rsidRPr="009A52C9">
        <w:rPr>
          <w:rFonts w:ascii="Arial" w:hAnsi="Arial" w:cs="Arial"/>
        </w:rPr>
        <w:t>Excellent communications and interpersonal skills and an ability with the ability to communicate effectively (verbally and in writing) at all levels.</w:t>
      </w:r>
    </w:p>
    <w:p w14:paraId="252DA513" w14:textId="77777777" w:rsidR="009A52C9" w:rsidRPr="009A52C9" w:rsidRDefault="009A52C9" w:rsidP="009A52C9">
      <w:pPr>
        <w:pStyle w:val="ListParagraph"/>
        <w:numPr>
          <w:ilvl w:val="0"/>
          <w:numId w:val="39"/>
        </w:numPr>
        <w:spacing w:after="0" w:line="240" w:lineRule="auto"/>
        <w:rPr>
          <w:rFonts w:ascii="Arial" w:hAnsi="Arial" w:cs="Arial"/>
        </w:rPr>
      </w:pPr>
      <w:r w:rsidRPr="009A52C9">
        <w:rPr>
          <w:rFonts w:ascii="Arial" w:hAnsi="Arial" w:cs="Arial"/>
        </w:rPr>
        <w:t xml:space="preserve">Ability to work on own initiative within the parameters of the role </w:t>
      </w:r>
      <w:proofErr w:type="gramStart"/>
      <w:r w:rsidRPr="009A52C9">
        <w:rPr>
          <w:rFonts w:ascii="Arial" w:hAnsi="Arial" w:cs="Arial"/>
        </w:rPr>
        <w:t>e.g.</w:t>
      </w:r>
      <w:proofErr w:type="gramEnd"/>
      <w:r w:rsidRPr="009A52C9">
        <w:rPr>
          <w:rFonts w:ascii="Arial" w:hAnsi="Arial" w:cs="Arial"/>
        </w:rPr>
        <w:t xml:space="preserve"> identifying ways that services within area of work can be improved.</w:t>
      </w:r>
    </w:p>
    <w:p w14:paraId="63228DA3" w14:textId="77777777" w:rsidR="009A52C9" w:rsidRPr="009A52C9" w:rsidRDefault="009A52C9" w:rsidP="009A52C9">
      <w:pPr>
        <w:pStyle w:val="ListParagraph"/>
        <w:numPr>
          <w:ilvl w:val="0"/>
          <w:numId w:val="39"/>
        </w:numPr>
        <w:spacing w:after="0" w:line="240" w:lineRule="auto"/>
        <w:rPr>
          <w:rFonts w:ascii="Arial" w:hAnsi="Arial" w:cs="Arial"/>
        </w:rPr>
      </w:pPr>
      <w:r w:rsidRPr="009A52C9">
        <w:rPr>
          <w:rFonts w:ascii="Arial" w:hAnsi="Arial" w:cs="Arial"/>
        </w:rPr>
        <w:t xml:space="preserve">Ability to contribute positively to the work of the team and work supportively, </w:t>
      </w:r>
      <w:proofErr w:type="gramStart"/>
      <w:r w:rsidRPr="009A52C9">
        <w:rPr>
          <w:rFonts w:ascii="Arial" w:hAnsi="Arial" w:cs="Arial"/>
        </w:rPr>
        <w:t>co-operatively</w:t>
      </w:r>
      <w:proofErr w:type="gramEnd"/>
      <w:r w:rsidRPr="009A52C9">
        <w:rPr>
          <w:rFonts w:ascii="Arial" w:hAnsi="Arial" w:cs="Arial"/>
        </w:rPr>
        <w:t xml:space="preserve"> and collaboratively with colleagues.</w:t>
      </w:r>
    </w:p>
    <w:p w14:paraId="3FA087D9" w14:textId="77777777" w:rsidR="009A52C9" w:rsidRPr="009A52C9" w:rsidRDefault="009A52C9" w:rsidP="009A52C9">
      <w:pPr>
        <w:pStyle w:val="ListParagraph"/>
        <w:numPr>
          <w:ilvl w:val="0"/>
          <w:numId w:val="39"/>
        </w:numPr>
        <w:spacing w:after="0" w:line="240" w:lineRule="auto"/>
        <w:rPr>
          <w:rFonts w:ascii="Arial" w:hAnsi="Arial" w:cs="Arial"/>
        </w:rPr>
      </w:pPr>
      <w:r w:rsidRPr="009A52C9">
        <w:rPr>
          <w:rFonts w:ascii="Arial" w:hAnsi="Arial" w:cs="Arial"/>
        </w:rPr>
        <w:t>Ability and willingness to learn new skills.</w:t>
      </w:r>
    </w:p>
    <w:p w14:paraId="0C885D50" w14:textId="77777777" w:rsidR="009A52C9" w:rsidRPr="009A52C9" w:rsidRDefault="009A52C9" w:rsidP="009A52C9">
      <w:pPr>
        <w:pStyle w:val="ListParagraph"/>
        <w:numPr>
          <w:ilvl w:val="0"/>
          <w:numId w:val="39"/>
        </w:numPr>
        <w:spacing w:after="0" w:line="240" w:lineRule="auto"/>
        <w:rPr>
          <w:rFonts w:ascii="Arial" w:hAnsi="Arial" w:cs="Arial"/>
        </w:rPr>
      </w:pPr>
      <w:r w:rsidRPr="009A52C9">
        <w:rPr>
          <w:rFonts w:ascii="Arial" w:hAnsi="Arial" w:cs="Arial"/>
        </w:rPr>
        <w:t>Ability to be flexible and attend work (</w:t>
      </w:r>
      <w:proofErr w:type="gramStart"/>
      <w:r w:rsidRPr="009A52C9">
        <w:rPr>
          <w:rFonts w:ascii="Arial" w:hAnsi="Arial" w:cs="Arial"/>
        </w:rPr>
        <w:t>e.g.</w:t>
      </w:r>
      <w:proofErr w:type="gramEnd"/>
      <w:r w:rsidRPr="009A52C9">
        <w:rPr>
          <w:rFonts w:ascii="Arial" w:hAnsi="Arial" w:cs="Arial"/>
        </w:rPr>
        <w:t xml:space="preserve"> meetings, events) outside the normal working week as may be required from time to time.</w:t>
      </w:r>
    </w:p>
    <w:bookmarkEnd w:id="0"/>
    <w:p w14:paraId="6670727E" w14:textId="77777777" w:rsidR="009A52C9" w:rsidRPr="007138D9" w:rsidRDefault="009A52C9" w:rsidP="009A52C9">
      <w:pPr>
        <w:contextualSpacing/>
        <w:jc w:val="both"/>
        <w:rPr>
          <w:rFonts w:ascii="Arial" w:hAnsi="Arial" w:cs="Arial"/>
          <w:b/>
        </w:rPr>
      </w:pPr>
    </w:p>
    <w:p w14:paraId="02E540F7" w14:textId="77777777" w:rsidR="009A52C9" w:rsidRPr="007138D9" w:rsidRDefault="009A52C9" w:rsidP="009A52C9">
      <w:pPr>
        <w:contextualSpacing/>
        <w:jc w:val="both"/>
        <w:rPr>
          <w:rFonts w:ascii="Arial" w:hAnsi="Arial" w:cs="Arial"/>
          <w:b/>
        </w:rPr>
      </w:pPr>
    </w:p>
    <w:p w14:paraId="2FF9FA81" w14:textId="77777777" w:rsidR="009A52C9" w:rsidRPr="007138D9" w:rsidRDefault="009A52C9" w:rsidP="009A52C9">
      <w:pPr>
        <w:contextualSpacing/>
        <w:jc w:val="both"/>
        <w:rPr>
          <w:rFonts w:ascii="Arial" w:hAnsi="Arial" w:cs="Arial"/>
          <w:b/>
        </w:rPr>
      </w:pPr>
    </w:p>
    <w:p w14:paraId="240BF83D" w14:textId="77777777" w:rsidR="009A52C9" w:rsidRPr="007138D9" w:rsidRDefault="009A52C9" w:rsidP="009A52C9">
      <w:pPr>
        <w:contextualSpacing/>
        <w:jc w:val="both"/>
        <w:rPr>
          <w:rFonts w:ascii="Arial" w:hAnsi="Arial" w:cs="Arial"/>
          <w:b/>
        </w:rPr>
      </w:pPr>
    </w:p>
    <w:p w14:paraId="7A3F10AD" w14:textId="77777777" w:rsidR="009A52C9" w:rsidRPr="007138D9" w:rsidRDefault="009A52C9" w:rsidP="009A52C9">
      <w:pPr>
        <w:contextualSpacing/>
        <w:jc w:val="both"/>
        <w:rPr>
          <w:rFonts w:ascii="Arial" w:hAnsi="Arial" w:cs="Arial"/>
          <w:b/>
        </w:rPr>
      </w:pPr>
    </w:p>
    <w:p w14:paraId="1228B189" w14:textId="37EBE8AC" w:rsid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049CFAB" w14:textId="5D7F3E64"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5896156" w14:textId="3268065F"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5BC9342A" w14:textId="50E31E4D"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40E5128" w14:textId="77777777"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06294AC" w14:textId="10EE6E8E"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2613F436" w14:textId="77777777"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EF55CCB" w14:textId="77777777" w:rsidR="00EB269D" w:rsidRP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7" w:name="Check1"/>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fldChar w:fldCharType="end"/>
      </w:r>
      <w:bookmarkEnd w:id="7"/>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166A1">
        <w:rPr>
          <w:rFonts w:ascii="Arial" w:hAnsi="Arial" w:cs="Arial"/>
        </w:rPr>
      </w:r>
      <w:r w:rsidR="002166A1">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1E70F03E"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EB269D">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0F77B0B3"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r w:rsidR="00EB269D" w:rsidRPr="001303E2">
              <w:rPr>
                <w:rFonts w:ascii="Arial" w:hAnsi="Arial" w:cs="Arial"/>
                <w:sz w:val="22"/>
                <w:szCs w:val="22"/>
              </w:rPr>
              <w:t>e.g.,</w:t>
            </w:r>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166A1">
              <w:rPr>
                <w:rFonts w:ascii="Arial" w:hAnsi="Arial" w:cs="Arial"/>
                <w:lang w:eastAsia="en-GB"/>
              </w:rPr>
            </w:r>
            <w:r w:rsidR="002166A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166A1">
              <w:rPr>
                <w:rFonts w:ascii="Arial" w:hAnsi="Arial" w:cs="Arial"/>
                <w:sz w:val="22"/>
                <w:szCs w:val="22"/>
                <w:lang w:eastAsia="en-GB"/>
              </w:rPr>
            </w:r>
            <w:r w:rsidR="002166A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9397AD9"/>
    <w:multiLevelType w:val="hybridMultilevel"/>
    <w:tmpl w:val="CCC8B1F8"/>
    <w:lvl w:ilvl="0" w:tplc="C1043C9E">
      <w:start w:val="1"/>
      <w:numFmt w:val="bullet"/>
      <w:lvlText w:val=""/>
      <w:lvlJc w:val="left"/>
      <w:pPr>
        <w:ind w:left="1080" w:hanging="360"/>
      </w:pPr>
      <w:rPr>
        <w:rFonts w:ascii="Symbol" w:hAnsi="Symbol" w:hint="default"/>
        <w:color w:val="85150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4369A8"/>
    <w:multiLevelType w:val="hybridMultilevel"/>
    <w:tmpl w:val="D7C65F00"/>
    <w:lvl w:ilvl="0" w:tplc="C910035A">
      <w:start w:val="1"/>
      <w:numFmt w:val="bullet"/>
      <w:pStyle w:val="Style5"/>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9"/>
  </w:num>
  <w:num w:numId="3" w16cid:durableId="1432969410">
    <w:abstractNumId w:val="20"/>
  </w:num>
  <w:num w:numId="4" w16cid:durableId="136344273">
    <w:abstractNumId w:val="3"/>
  </w:num>
  <w:num w:numId="5" w16cid:durableId="1184051143">
    <w:abstractNumId w:val="21"/>
  </w:num>
  <w:num w:numId="6" w16cid:durableId="1152677109">
    <w:abstractNumId w:val="2"/>
  </w:num>
  <w:num w:numId="7" w16cid:durableId="884559602">
    <w:abstractNumId w:val="14"/>
  </w:num>
  <w:num w:numId="8" w16cid:durableId="1564482721">
    <w:abstractNumId w:val="35"/>
  </w:num>
  <w:num w:numId="9" w16cid:durableId="1359817834">
    <w:abstractNumId w:val="1"/>
  </w:num>
  <w:num w:numId="10" w16cid:durableId="320430377">
    <w:abstractNumId w:val="26"/>
  </w:num>
  <w:num w:numId="11" w16cid:durableId="1544054414">
    <w:abstractNumId w:val="16"/>
  </w:num>
  <w:num w:numId="12" w16cid:durableId="645821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4"/>
  </w:num>
  <w:num w:numId="15" w16cid:durableId="1931818261">
    <w:abstractNumId w:val="5"/>
  </w:num>
  <w:num w:numId="16" w16cid:durableId="1507329080">
    <w:abstractNumId w:val="31"/>
  </w:num>
  <w:num w:numId="17" w16cid:durableId="1736779702">
    <w:abstractNumId w:val="0"/>
  </w:num>
  <w:num w:numId="18" w16cid:durableId="1484154665">
    <w:abstractNumId w:val="6"/>
  </w:num>
  <w:num w:numId="19" w16cid:durableId="1610432636">
    <w:abstractNumId w:val="23"/>
  </w:num>
  <w:num w:numId="20" w16cid:durableId="1723482249">
    <w:abstractNumId w:val="34"/>
  </w:num>
  <w:num w:numId="21" w16cid:durableId="1040015159">
    <w:abstractNumId w:val="30"/>
  </w:num>
  <w:num w:numId="22" w16cid:durableId="124273108">
    <w:abstractNumId w:val="12"/>
  </w:num>
  <w:num w:numId="23" w16cid:durableId="1063523620">
    <w:abstractNumId w:val="28"/>
  </w:num>
  <w:num w:numId="24" w16cid:durableId="949437178">
    <w:abstractNumId w:val="36"/>
  </w:num>
  <w:num w:numId="25" w16cid:durableId="206258151">
    <w:abstractNumId w:val="10"/>
  </w:num>
  <w:num w:numId="26" w16cid:durableId="1215508267">
    <w:abstractNumId w:val="7"/>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3"/>
  </w:num>
  <w:num w:numId="31" w16cid:durableId="1804040963">
    <w:abstractNumId w:val="27"/>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063793028">
    <w:abstractNumId w:val="18"/>
  </w:num>
  <w:num w:numId="42" w16cid:durableId="1586188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2043DE"/>
    <w:rsid w:val="002166A1"/>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2C9"/>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4C5D"/>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311B"/>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269D"/>
    <w:rsid w:val="00EB4BD0"/>
    <w:rsid w:val="00EC762C"/>
    <w:rsid w:val="00EF3150"/>
    <w:rsid w:val="00F01806"/>
    <w:rsid w:val="00F033F2"/>
    <w:rsid w:val="00F07757"/>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uiPriority w:val="99"/>
    <w:rsid w:val="00221466"/>
    <w:rPr>
      <w:sz w:val="16"/>
      <w:szCs w:val="16"/>
    </w:rPr>
  </w:style>
  <w:style w:type="paragraph" w:styleId="CommentText">
    <w:name w:val="annotation text"/>
    <w:basedOn w:val="Normal"/>
    <w:link w:val="CommentTextChar"/>
    <w:uiPriority w:val="99"/>
    <w:rsid w:val="00221466"/>
  </w:style>
  <w:style w:type="character" w:customStyle="1" w:styleId="CommentTextChar">
    <w:name w:val="Comment Text Char"/>
    <w:basedOn w:val="DefaultParagraphFont"/>
    <w:link w:val="CommentText"/>
    <w:uiPriority w:val="99"/>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uiPriority w:val="20"/>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character" w:customStyle="1" w:styleId="apple-converted-space">
    <w:name w:val="apple-converted-space"/>
    <w:basedOn w:val="DefaultParagraphFont"/>
    <w:rsid w:val="00F07757"/>
  </w:style>
  <w:style w:type="paragraph" w:customStyle="1" w:styleId="Style5">
    <w:name w:val="Style5"/>
    <w:basedOn w:val="Normal"/>
    <w:rsid w:val="009A52C9"/>
    <w:pPr>
      <w:numPr>
        <w:numId w:val="42"/>
      </w:num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4560</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30682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5</cp:revision>
  <cp:lastPrinted>2017-10-17T07:54:00Z</cp:lastPrinted>
  <dcterms:created xsi:type="dcterms:W3CDTF">2022-08-17T11:12:00Z</dcterms:created>
  <dcterms:modified xsi:type="dcterms:W3CDTF">2022-10-12T11:30:00Z</dcterms:modified>
</cp:coreProperties>
</file>